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D4DE" w14:textId="4EFE713F" w:rsidR="00532E7C" w:rsidRDefault="001423CF">
      <w:r>
        <w:pict w14:anchorId="0D415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74.4pt">
            <v:imagedata r:id="rId5" o:title="Hlavička Elpis"/>
          </v:shape>
        </w:pict>
      </w:r>
    </w:p>
    <w:p w14:paraId="673442A1" w14:textId="77777777" w:rsidR="005B3F10" w:rsidRDefault="005B3F10"/>
    <w:p w14:paraId="5AED0F9A" w14:textId="77777777" w:rsidR="005B3F10" w:rsidRDefault="005B3F10"/>
    <w:p w14:paraId="537C5D1D" w14:textId="77777777" w:rsidR="005B3F10" w:rsidRDefault="005B3F10"/>
    <w:p w14:paraId="650CF707" w14:textId="77777777" w:rsidR="005B3F10" w:rsidRDefault="005B3F10"/>
    <w:p w14:paraId="3D6DAB0C" w14:textId="77777777" w:rsidR="005B3F10" w:rsidRDefault="005B3F1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432"/>
      </w:tblGrid>
      <w:tr w:rsidR="005B3F10" w14:paraId="64A6F8B6" w14:textId="77777777" w:rsidTr="002B3D27">
        <w:trPr>
          <w:trHeight w:val="405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CD97" w14:textId="77777777" w:rsidR="005B3F10" w:rsidRPr="00E05109" w:rsidRDefault="005B3F10" w:rsidP="00DF3501">
            <w:pPr>
              <w:spacing w:after="0"/>
              <w:ind w:left="360"/>
              <w:jc w:val="center"/>
              <w:rPr>
                <w:b/>
                <w:bCs/>
                <w:color w:val="ED7D31"/>
                <w:sz w:val="48"/>
                <w:szCs w:val="48"/>
              </w:rPr>
            </w:pPr>
            <w:r w:rsidRPr="00E05109">
              <w:rPr>
                <w:b/>
                <w:bCs/>
                <w:color w:val="5B9BD5" w:themeColor="accent1"/>
                <w:sz w:val="48"/>
                <w:szCs w:val="48"/>
              </w:rPr>
              <w:t>Školní řád mateřské školy speciální</w:t>
            </w:r>
          </w:p>
        </w:tc>
      </w:tr>
      <w:tr w:rsidR="005B3F10" w14:paraId="5009BEFA" w14:textId="77777777" w:rsidTr="002B3D27">
        <w:trPr>
          <w:trHeight w:val="4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3EBE" w14:textId="77777777" w:rsidR="005B3F10" w:rsidRDefault="005B3F10" w:rsidP="00DF3501">
            <w:pPr>
              <w:spacing w:after="0"/>
              <w:ind w:left="360"/>
              <w:jc w:val="center"/>
            </w:pPr>
            <w:r>
              <w:t>Č. j.: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B86" w14:textId="26F972F0" w:rsidR="005B3F10" w:rsidRDefault="00586722" w:rsidP="00DF3501">
            <w:pPr>
              <w:spacing w:after="0"/>
              <w:ind w:left="360"/>
              <w:jc w:val="center"/>
            </w:pPr>
            <w:r>
              <w:t xml:space="preserve">Elpis </w:t>
            </w:r>
            <w:r w:rsidR="00842531" w:rsidRPr="00842531">
              <w:t>15</w:t>
            </w:r>
            <w:r w:rsidR="00842531">
              <w:t>/2024</w:t>
            </w:r>
            <w:r w:rsidR="005B3F10">
              <w:t xml:space="preserve"> /MŠ</w:t>
            </w:r>
          </w:p>
        </w:tc>
      </w:tr>
      <w:tr w:rsidR="005B3F10" w14:paraId="37018671" w14:textId="77777777" w:rsidTr="002B3D27">
        <w:trPr>
          <w:trHeight w:val="40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ADC" w14:textId="77777777" w:rsidR="005B3F10" w:rsidRDefault="005B3F10" w:rsidP="00DF3501">
            <w:pPr>
              <w:spacing w:after="0"/>
              <w:ind w:left="360"/>
              <w:jc w:val="center"/>
            </w:pPr>
            <w:r>
              <w:t>Spisový a skartační znak: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BD3" w14:textId="77777777" w:rsidR="005B3F10" w:rsidRDefault="005B3F10" w:rsidP="00DF3501">
            <w:pPr>
              <w:spacing w:after="0"/>
              <w:ind w:left="360"/>
              <w:jc w:val="center"/>
            </w:pPr>
            <w:proofErr w:type="gramStart"/>
            <w:r>
              <w:t>A.8 – A10</w:t>
            </w:r>
            <w:proofErr w:type="gramEnd"/>
          </w:p>
        </w:tc>
      </w:tr>
      <w:tr w:rsidR="005B3F10" w14:paraId="01BCEE3A" w14:textId="77777777" w:rsidTr="002B3D27">
        <w:trPr>
          <w:trHeight w:val="4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041" w14:textId="77777777" w:rsidR="005B3F10" w:rsidRDefault="005B3F10" w:rsidP="00DF3501">
            <w:pPr>
              <w:spacing w:after="0"/>
              <w:ind w:left="360"/>
              <w:jc w:val="center"/>
            </w:pPr>
            <w:r>
              <w:t>Vypracovali: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A56" w14:textId="2F2C986C" w:rsidR="005B3F10" w:rsidRDefault="005B3F10" w:rsidP="00586722">
            <w:pPr>
              <w:spacing w:after="0"/>
              <w:ind w:left="360"/>
              <w:jc w:val="center"/>
            </w:pPr>
            <w:r>
              <w:t xml:space="preserve">Bc. Eva </w:t>
            </w:r>
            <w:proofErr w:type="spellStart"/>
            <w:r>
              <w:t>Ulehlová</w:t>
            </w:r>
            <w:proofErr w:type="spellEnd"/>
            <w:r w:rsidR="00CB689E">
              <w:t>, aktualizace Mgr. Pavlína Pohlová</w:t>
            </w:r>
          </w:p>
        </w:tc>
      </w:tr>
      <w:tr w:rsidR="005B3F10" w14:paraId="5A633864" w14:textId="77777777" w:rsidTr="002B3D27">
        <w:trPr>
          <w:trHeight w:val="40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D766" w14:textId="7F807367" w:rsidR="005B3F10" w:rsidRDefault="005B3F10" w:rsidP="00DF3501">
            <w:pPr>
              <w:spacing w:after="0"/>
              <w:ind w:left="360"/>
              <w:jc w:val="center"/>
            </w:pPr>
            <w:r>
              <w:t>Schválil</w:t>
            </w:r>
            <w:r w:rsidR="00586722">
              <w:t>a</w:t>
            </w:r>
            <w:r>
              <w:t>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3F8" w14:textId="77777777" w:rsidR="005B3F10" w:rsidRDefault="005B3F10" w:rsidP="00DF3501">
            <w:pPr>
              <w:spacing w:after="0"/>
              <w:ind w:left="360"/>
              <w:jc w:val="center"/>
            </w:pPr>
            <w:r>
              <w:t>Mgr. Pavlína Pohlová</w:t>
            </w:r>
          </w:p>
        </w:tc>
      </w:tr>
      <w:tr w:rsidR="005B3F10" w14:paraId="6FB94CCA" w14:textId="77777777" w:rsidTr="002B3D27">
        <w:trPr>
          <w:trHeight w:val="4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01E" w14:textId="77777777" w:rsidR="005B3F10" w:rsidRDefault="005B3F10" w:rsidP="00DF3501">
            <w:pPr>
              <w:spacing w:after="0"/>
              <w:ind w:left="360"/>
              <w:jc w:val="center"/>
            </w:pPr>
            <w:r>
              <w:t>Směrnice nabývá platnosti dne: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B5EF" w14:textId="24A91125" w:rsidR="005B3F10" w:rsidRDefault="002B3D27" w:rsidP="00DF3501">
            <w:pPr>
              <w:spacing w:after="0"/>
              <w:ind w:left="360"/>
              <w:jc w:val="center"/>
            </w:pPr>
            <w:r>
              <w:t>31. 12</w:t>
            </w:r>
            <w:r w:rsidR="005B3F10">
              <w:t>.</w:t>
            </w:r>
            <w:r w:rsidR="00586722">
              <w:t xml:space="preserve"> 2023</w:t>
            </w:r>
          </w:p>
        </w:tc>
      </w:tr>
      <w:tr w:rsidR="005B3F10" w14:paraId="473BD21F" w14:textId="77777777" w:rsidTr="002B3D27">
        <w:trPr>
          <w:trHeight w:val="49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FB7" w14:textId="77777777" w:rsidR="005B3F10" w:rsidRDefault="005B3F10" w:rsidP="00DF3501">
            <w:pPr>
              <w:spacing w:after="0"/>
              <w:ind w:left="360"/>
              <w:jc w:val="center"/>
            </w:pPr>
            <w:r>
              <w:t>Směrnice nabývá účinnosti dne: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2C8D" w14:textId="7FE6C1AD" w:rsidR="005B3F10" w:rsidRDefault="002B3D27" w:rsidP="00DF3501">
            <w:pPr>
              <w:spacing w:after="0"/>
              <w:ind w:left="360"/>
              <w:jc w:val="center"/>
            </w:pPr>
            <w:r>
              <w:t>01</w:t>
            </w:r>
            <w:r w:rsidR="005B3F10">
              <w:t>.</w:t>
            </w:r>
            <w:r>
              <w:t xml:space="preserve"> 01</w:t>
            </w:r>
            <w:r w:rsidR="005B3F10">
              <w:t>.</w:t>
            </w:r>
            <w:r>
              <w:t xml:space="preserve"> 2024</w:t>
            </w:r>
          </w:p>
        </w:tc>
      </w:tr>
    </w:tbl>
    <w:p w14:paraId="5CF8D23E" w14:textId="77777777" w:rsidR="005B3F10" w:rsidRDefault="005B3F10" w:rsidP="005B3F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0A66C57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1B971AF4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0EF1B1D9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694095F1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6DC51CA9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1E15A1AA" w14:textId="77777777" w:rsidR="00393365" w:rsidRDefault="00393365" w:rsidP="005B3F10">
      <w:pPr>
        <w:jc w:val="center"/>
        <w:rPr>
          <w:b/>
          <w:sz w:val="36"/>
          <w:szCs w:val="36"/>
        </w:rPr>
      </w:pPr>
    </w:p>
    <w:p w14:paraId="204640CD" w14:textId="77777777" w:rsidR="00393365" w:rsidRDefault="00393365" w:rsidP="005B3F10">
      <w:pPr>
        <w:jc w:val="center"/>
        <w:rPr>
          <w:b/>
          <w:sz w:val="36"/>
          <w:szCs w:val="36"/>
        </w:rPr>
      </w:pPr>
    </w:p>
    <w:p w14:paraId="4230BFCE" w14:textId="77777777" w:rsidR="00393365" w:rsidRDefault="00393365" w:rsidP="005B3F10">
      <w:pPr>
        <w:jc w:val="center"/>
        <w:rPr>
          <w:b/>
          <w:sz w:val="36"/>
          <w:szCs w:val="36"/>
        </w:rPr>
      </w:pPr>
    </w:p>
    <w:p w14:paraId="3DE95EA1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3CE01B3C" w14:textId="77777777" w:rsidR="005B3F10" w:rsidRDefault="005B3F10" w:rsidP="005B3F10">
      <w:pPr>
        <w:jc w:val="center"/>
        <w:rPr>
          <w:b/>
          <w:sz w:val="36"/>
          <w:szCs w:val="36"/>
        </w:rPr>
      </w:pPr>
    </w:p>
    <w:p w14:paraId="7C8190FA" w14:textId="77777777" w:rsidR="005B3F10" w:rsidRPr="001B73DE" w:rsidRDefault="005B3F10" w:rsidP="005B3F10">
      <w:pPr>
        <w:rPr>
          <w:b/>
          <w:bCs/>
          <w:sz w:val="28"/>
          <w:szCs w:val="28"/>
        </w:rPr>
      </w:pPr>
      <w:r w:rsidRPr="001B73DE">
        <w:rPr>
          <w:b/>
          <w:bCs/>
          <w:sz w:val="28"/>
          <w:szCs w:val="28"/>
        </w:rPr>
        <w:t xml:space="preserve">Obsah: </w:t>
      </w:r>
    </w:p>
    <w:p w14:paraId="11A3D244" w14:textId="77777777" w:rsidR="005B3F10" w:rsidRDefault="005B3F10" w:rsidP="005B3F10">
      <w:pPr>
        <w:rPr>
          <w:noProof/>
        </w:rPr>
      </w:pPr>
      <w:r>
        <w:br/>
      </w:r>
      <w:r w:rsidR="002B1331">
        <w:fldChar w:fldCharType="begin"/>
      </w:r>
      <w:r>
        <w:instrText xml:space="preserve"> TOC \o "3-3" \h \z \u \t "Nadpis 1 ŠVP;1;Nadpis 2 ŠVP;2" </w:instrText>
      </w:r>
      <w:r w:rsidR="002B1331">
        <w:fldChar w:fldCharType="separate"/>
      </w:r>
    </w:p>
    <w:p w14:paraId="54C62F87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23" w:history="1">
        <w:r w:rsidR="005B3F10" w:rsidRPr="005A39F4">
          <w:rPr>
            <w:rStyle w:val="Hypertextovodkaz"/>
            <w:noProof/>
          </w:rPr>
          <w:t>1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Základní práva a povinnosti dětí, zákonných zástupců a zaměstnanců školy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_Toc100644023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3</w:t>
        </w:r>
        <w:r w:rsidR="002B1331">
          <w:rPr>
            <w:noProof/>
            <w:webHidden/>
          </w:rPr>
          <w:fldChar w:fldCharType="end"/>
        </w:r>
      </w:hyperlink>
    </w:p>
    <w:p w14:paraId="521A2A0E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24" w:history="1">
        <w:r w:rsidR="005B3F10" w:rsidRPr="005A39F4">
          <w:rPr>
            <w:rStyle w:val="Hypertextovodkaz"/>
            <w:noProof/>
          </w:rPr>
          <w:t>1.1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Práva a povinnosti dětí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_Toc100644024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3</w:t>
        </w:r>
        <w:r w:rsidR="002B1331">
          <w:rPr>
            <w:noProof/>
            <w:webHidden/>
          </w:rPr>
          <w:fldChar w:fldCharType="end"/>
        </w:r>
      </w:hyperlink>
    </w:p>
    <w:p w14:paraId="50CC3706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25" w:history="1">
        <w:r w:rsidR="005B3F10" w:rsidRPr="005A39F4">
          <w:rPr>
            <w:rStyle w:val="Hypertextovodkaz"/>
            <w:noProof/>
          </w:rPr>
          <w:t>2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Práva a povinnosti zákonných zástupců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_Toc100644025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4</w:t>
        </w:r>
        <w:r w:rsidR="002B1331">
          <w:rPr>
            <w:noProof/>
            <w:webHidden/>
          </w:rPr>
          <w:fldChar w:fldCharType="end"/>
        </w:r>
      </w:hyperlink>
    </w:p>
    <w:p w14:paraId="4567B626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26" w:history="1">
        <w:r w:rsidR="005B3F10" w:rsidRPr="005A39F4">
          <w:rPr>
            <w:rStyle w:val="Hypertextovodkaz"/>
            <w:noProof/>
          </w:rPr>
          <w:t>2.1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Práva a povinnosti zákonných zástupců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_Toc100644026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4</w:t>
        </w:r>
        <w:r w:rsidR="002B1331">
          <w:rPr>
            <w:noProof/>
            <w:webHidden/>
          </w:rPr>
          <w:fldChar w:fldCharType="end"/>
        </w:r>
      </w:hyperlink>
    </w:p>
    <w:p w14:paraId="36C3A8E5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27" w:history="1">
        <w:r w:rsidR="005B3F10" w:rsidRPr="005A39F4">
          <w:rPr>
            <w:rStyle w:val="Hypertextovodkaz"/>
            <w:noProof/>
          </w:rPr>
          <w:t>3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Práva a povinnosti zaměstnanců školy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_Toc100644027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5</w:t>
        </w:r>
        <w:r w:rsidR="002B1331">
          <w:rPr>
            <w:noProof/>
            <w:webHidden/>
          </w:rPr>
          <w:fldChar w:fldCharType="end"/>
        </w:r>
      </w:hyperlink>
    </w:p>
    <w:p w14:paraId="0B3331E9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28" w:history="1">
        <w:r w:rsidR="005B3F10" w:rsidRPr="005A39F4">
          <w:rPr>
            <w:rStyle w:val="Hypertextovodkaz"/>
            <w:noProof/>
          </w:rPr>
          <w:t>3.1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Vztahy dětí a jejich zákonných zástupců k pedagogickým a ostatním pracovníkům školy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_Toc100644028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7</w:t>
        </w:r>
        <w:r w:rsidR="002B1331">
          <w:rPr>
            <w:noProof/>
            <w:webHidden/>
          </w:rPr>
          <w:fldChar w:fldCharType="end"/>
        </w:r>
      </w:hyperlink>
    </w:p>
    <w:p w14:paraId="460E6D85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29" w:history="1">
        <w:r w:rsidR="005B3F10" w:rsidRPr="005A39F4">
          <w:rPr>
            <w:rStyle w:val="Hypertextovodkaz"/>
            <w:noProof/>
          </w:rPr>
          <w:t>3.2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Docházka do mateřské školy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_Toc100644029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7</w:t>
        </w:r>
        <w:r w:rsidR="002B1331">
          <w:rPr>
            <w:noProof/>
            <w:webHidden/>
          </w:rPr>
          <w:fldChar w:fldCharType="end"/>
        </w:r>
      </w:hyperlink>
    </w:p>
    <w:p w14:paraId="328C51CC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30" w:history="1">
        <w:r w:rsidR="005B3F10" w:rsidRPr="005A39F4">
          <w:rPr>
            <w:rStyle w:val="Hypertextovodkaz"/>
            <w:noProof/>
          </w:rPr>
          <w:t>4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Základní pravidla chování ve škole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_Toc100644030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8</w:t>
        </w:r>
        <w:r w:rsidR="002B1331">
          <w:rPr>
            <w:noProof/>
            <w:webHidden/>
          </w:rPr>
          <w:fldChar w:fldCharType="end"/>
        </w:r>
      </w:hyperlink>
    </w:p>
    <w:p w14:paraId="4C2AC7B7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31" w:history="1">
        <w:r w:rsidR="005B3F10" w:rsidRPr="005A39F4">
          <w:rPr>
            <w:rStyle w:val="Hypertextovodkaz"/>
            <w:noProof/>
          </w:rPr>
          <w:t>5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Akce mimo školu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_Toc100644031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8</w:t>
        </w:r>
        <w:r w:rsidR="002B1331">
          <w:rPr>
            <w:noProof/>
            <w:webHidden/>
          </w:rPr>
          <w:fldChar w:fldCharType="end"/>
        </w:r>
      </w:hyperlink>
    </w:p>
    <w:p w14:paraId="203C91B2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32" w:history="1">
        <w:r w:rsidR="005B3F10" w:rsidRPr="005A39F4">
          <w:rPr>
            <w:rStyle w:val="Hypertextovodkaz"/>
            <w:noProof/>
          </w:rPr>
          <w:t>6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Informování o průběhu a výsledcích vzdělávání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_Toc100644032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9</w:t>
        </w:r>
        <w:r w:rsidR="002B1331">
          <w:rPr>
            <w:noProof/>
            <w:webHidden/>
          </w:rPr>
          <w:fldChar w:fldCharType="end"/>
        </w:r>
      </w:hyperlink>
    </w:p>
    <w:p w14:paraId="4EAE27D0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33" w:history="1">
        <w:r w:rsidR="005B3F10" w:rsidRPr="005A39F4">
          <w:rPr>
            <w:rStyle w:val="Hypertextovodkaz"/>
            <w:noProof/>
          </w:rPr>
          <w:t>7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Průběh a ukončování vzdělávání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_Toc100644033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9</w:t>
        </w:r>
        <w:r w:rsidR="002B1331">
          <w:rPr>
            <w:noProof/>
            <w:webHidden/>
          </w:rPr>
          <w:fldChar w:fldCharType="end"/>
        </w:r>
      </w:hyperlink>
    </w:p>
    <w:p w14:paraId="0A3A41B7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34" w:history="1">
        <w:r w:rsidR="005B3F10" w:rsidRPr="005A39F4">
          <w:rPr>
            <w:rStyle w:val="Hypertextovodkaz"/>
            <w:noProof/>
          </w:rPr>
          <w:t>7.1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Přijetí dítěte k předškolnímu vzdělávání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_Toc100644034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9</w:t>
        </w:r>
        <w:r w:rsidR="002B1331">
          <w:rPr>
            <w:noProof/>
            <w:webHidden/>
          </w:rPr>
          <w:fldChar w:fldCharType="end"/>
        </w:r>
      </w:hyperlink>
    </w:p>
    <w:p w14:paraId="77F7B336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35" w:history="1">
        <w:r w:rsidR="005B3F10" w:rsidRPr="005A39F4">
          <w:rPr>
            <w:rStyle w:val="Hypertextovodkaz"/>
            <w:noProof/>
          </w:rPr>
          <w:t>7.2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Povinné předškolní vzdělávání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_Toc100644035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10</w:t>
        </w:r>
        <w:r w:rsidR="002B1331">
          <w:rPr>
            <w:noProof/>
            <w:webHidden/>
          </w:rPr>
          <w:fldChar w:fldCharType="end"/>
        </w:r>
      </w:hyperlink>
    </w:p>
    <w:p w14:paraId="74A3257C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36" w:history="1">
        <w:r w:rsidR="005B3F10" w:rsidRPr="005A39F4">
          <w:rPr>
            <w:rStyle w:val="Hypertextovodkaz"/>
            <w:rFonts w:eastAsia="Times New Roman"/>
            <w:noProof/>
            <w:lang w:eastAsia="cs-CZ"/>
          </w:rPr>
          <w:t>7.3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rFonts w:eastAsia="Times New Roman"/>
            <w:noProof/>
            <w:lang w:eastAsia="cs-CZ"/>
          </w:rPr>
          <w:t>Individuální vzdělávání dítěte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_Toc100644036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10</w:t>
        </w:r>
        <w:r w:rsidR="002B1331">
          <w:rPr>
            <w:noProof/>
            <w:webHidden/>
          </w:rPr>
          <w:fldChar w:fldCharType="end"/>
        </w:r>
      </w:hyperlink>
    </w:p>
    <w:p w14:paraId="31E20474" w14:textId="77777777" w:rsidR="005B3F10" w:rsidRDefault="001423CF" w:rsidP="005B3F10">
      <w:pPr>
        <w:pStyle w:val="Obsah2"/>
        <w:tabs>
          <w:tab w:val="left" w:pos="880"/>
          <w:tab w:val="right" w:leader="dot" w:pos="9062"/>
        </w:tabs>
        <w:ind w:left="0"/>
        <w:rPr>
          <w:rFonts w:eastAsiaTheme="minorEastAsia"/>
          <w:noProof/>
          <w:lang w:eastAsia="cs-CZ"/>
        </w:rPr>
      </w:pPr>
      <w:hyperlink w:anchor="_Toc100644037" w:history="1">
        <w:r w:rsidR="005B3F10" w:rsidRPr="005A39F4">
          <w:rPr>
            <w:rStyle w:val="Hypertextovodkaz"/>
            <w:noProof/>
          </w:rPr>
          <w:t>7.4</w:t>
        </w:r>
        <w:r w:rsidR="005B3F10">
          <w:rPr>
            <w:rFonts w:eastAsiaTheme="minorEastAsia"/>
            <w:noProof/>
            <w:lang w:eastAsia="cs-CZ"/>
          </w:rPr>
          <w:t xml:space="preserve">   </w:t>
        </w:r>
        <w:r w:rsidR="005B3F10" w:rsidRPr="005A39F4">
          <w:rPr>
            <w:rStyle w:val="Hypertextovodkaz"/>
            <w:noProof/>
          </w:rPr>
          <w:t>Ukončení vzdělávání dítěte v mateřské škole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_Toc100644037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10</w:t>
        </w:r>
        <w:r w:rsidR="002B1331">
          <w:rPr>
            <w:noProof/>
            <w:webHidden/>
          </w:rPr>
          <w:fldChar w:fldCharType="end"/>
        </w:r>
      </w:hyperlink>
    </w:p>
    <w:p w14:paraId="46D19A1A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38" w:history="1">
        <w:r w:rsidR="005B3F10" w:rsidRPr="005A39F4">
          <w:rPr>
            <w:rStyle w:val="Hypertextovodkaz"/>
            <w:noProof/>
          </w:rPr>
          <w:t>8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Provoz a vnitřní režim školy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_Toc100644038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11</w:t>
        </w:r>
        <w:r w:rsidR="002B1331">
          <w:rPr>
            <w:noProof/>
            <w:webHidden/>
          </w:rPr>
          <w:fldChar w:fldCharType="end"/>
        </w:r>
      </w:hyperlink>
    </w:p>
    <w:p w14:paraId="7211A79E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39" w:history="1">
        <w:r w:rsidR="005B3F10" w:rsidRPr="005A39F4">
          <w:rPr>
            <w:rStyle w:val="Hypertextovodkaz"/>
            <w:rFonts w:eastAsia="Times New Roman"/>
            <w:noProof/>
            <w:lang w:eastAsia="cs-CZ"/>
          </w:rPr>
          <w:t>9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rFonts w:eastAsia="Times New Roman"/>
            <w:noProof/>
            <w:lang w:eastAsia="cs-CZ"/>
          </w:rPr>
          <w:t>Distanční vzdělávání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_Toc100644039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12</w:t>
        </w:r>
        <w:r w:rsidR="002B1331">
          <w:rPr>
            <w:noProof/>
            <w:webHidden/>
          </w:rPr>
          <w:fldChar w:fldCharType="end"/>
        </w:r>
      </w:hyperlink>
    </w:p>
    <w:p w14:paraId="2A583FE0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40" w:history="1">
        <w:r w:rsidR="005B3F10" w:rsidRPr="005A39F4">
          <w:rPr>
            <w:rStyle w:val="Hypertextovodkaz"/>
            <w:noProof/>
            <w:lang w:eastAsia="cs-CZ"/>
          </w:rPr>
          <w:t>10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  <w:lang w:eastAsia="cs-CZ"/>
          </w:rPr>
          <w:t>Školní stravování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_Toc100644040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13</w:t>
        </w:r>
        <w:r w:rsidR="002B1331">
          <w:rPr>
            <w:noProof/>
            <w:webHidden/>
          </w:rPr>
          <w:fldChar w:fldCharType="end"/>
        </w:r>
      </w:hyperlink>
    </w:p>
    <w:p w14:paraId="1697485F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41" w:history="1">
        <w:r w:rsidR="005B3F10" w:rsidRPr="005A39F4">
          <w:rPr>
            <w:rStyle w:val="Hypertextovodkaz"/>
            <w:rFonts w:eastAsia="Times New Roman"/>
            <w:noProof/>
            <w:lang w:eastAsia="cs-CZ"/>
          </w:rPr>
          <w:t>11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rFonts w:eastAsia="Times New Roman"/>
            <w:noProof/>
            <w:lang w:eastAsia="cs-CZ"/>
          </w:rPr>
          <w:t>Úplata za předškolní vzdělávání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_Toc100644041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13</w:t>
        </w:r>
        <w:r w:rsidR="002B1331">
          <w:rPr>
            <w:noProof/>
            <w:webHidden/>
          </w:rPr>
          <w:fldChar w:fldCharType="end"/>
        </w:r>
      </w:hyperlink>
    </w:p>
    <w:p w14:paraId="44C02FBD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42" w:history="1">
        <w:r w:rsidR="005B3F10" w:rsidRPr="005A39F4">
          <w:rPr>
            <w:rStyle w:val="Hypertextovodkaz"/>
            <w:noProof/>
          </w:rPr>
          <w:t>12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Podmínky zajištění bezpečnosti a ochrany zdraví dětí a jejich ochrany před rizikovým chováním a před projevy diskriminace, nepřátelství nebo násilí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_Toc100644042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14</w:t>
        </w:r>
        <w:r w:rsidR="002B1331">
          <w:rPr>
            <w:noProof/>
            <w:webHidden/>
          </w:rPr>
          <w:fldChar w:fldCharType="end"/>
        </w:r>
      </w:hyperlink>
    </w:p>
    <w:p w14:paraId="1BF44D97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43" w:history="1">
        <w:r w:rsidR="005B3F10" w:rsidRPr="005A39F4">
          <w:rPr>
            <w:rStyle w:val="Hypertextovodkaz"/>
            <w:noProof/>
          </w:rPr>
          <w:t>13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noProof/>
          </w:rPr>
          <w:t>Podmínky zacházení s majetkem školy nebo školského zařízení ze strany dětí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_Toc100644043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15</w:t>
        </w:r>
        <w:r w:rsidR="002B1331">
          <w:rPr>
            <w:noProof/>
            <w:webHidden/>
          </w:rPr>
          <w:fldChar w:fldCharType="end"/>
        </w:r>
      </w:hyperlink>
    </w:p>
    <w:p w14:paraId="06514ADD" w14:textId="77777777" w:rsidR="005B3F10" w:rsidRDefault="001423CF" w:rsidP="005B3F10">
      <w:pPr>
        <w:pStyle w:val="Obsah1"/>
        <w:rPr>
          <w:rFonts w:eastAsiaTheme="minorEastAsia"/>
          <w:noProof/>
          <w:lang w:eastAsia="cs-CZ"/>
        </w:rPr>
      </w:pPr>
      <w:hyperlink w:anchor="_Toc100644044" w:history="1">
        <w:r w:rsidR="005B3F10" w:rsidRPr="005A39F4">
          <w:rPr>
            <w:rStyle w:val="Hypertextovodkaz"/>
            <w:rFonts w:eastAsia="Times New Roman"/>
            <w:noProof/>
            <w:lang w:eastAsia="cs-CZ"/>
          </w:rPr>
          <w:t>14</w:t>
        </w:r>
        <w:r w:rsidR="005B3F10">
          <w:rPr>
            <w:rFonts w:eastAsiaTheme="minorEastAsia"/>
            <w:noProof/>
            <w:lang w:eastAsia="cs-CZ"/>
          </w:rPr>
          <w:tab/>
        </w:r>
        <w:r w:rsidR="005B3F10" w:rsidRPr="005A39F4">
          <w:rPr>
            <w:rStyle w:val="Hypertextovodkaz"/>
            <w:rFonts w:eastAsia="Times New Roman"/>
            <w:noProof/>
            <w:lang w:eastAsia="cs-CZ"/>
          </w:rPr>
          <w:t>Závěrečná ustanovení</w:t>
        </w:r>
        <w:r w:rsidR="005B3F10">
          <w:rPr>
            <w:noProof/>
            <w:webHidden/>
          </w:rPr>
          <w:tab/>
        </w:r>
        <w:r w:rsidR="002B1331">
          <w:rPr>
            <w:noProof/>
            <w:webHidden/>
          </w:rPr>
          <w:fldChar w:fldCharType="begin"/>
        </w:r>
        <w:r w:rsidR="005B3F10">
          <w:rPr>
            <w:noProof/>
            <w:webHidden/>
          </w:rPr>
          <w:instrText xml:space="preserve"> PAGEREF _Toc100644044 \h </w:instrText>
        </w:r>
        <w:r w:rsidR="002B1331">
          <w:rPr>
            <w:noProof/>
            <w:webHidden/>
          </w:rPr>
        </w:r>
        <w:r w:rsidR="002B1331">
          <w:rPr>
            <w:noProof/>
            <w:webHidden/>
          </w:rPr>
          <w:fldChar w:fldCharType="separate"/>
        </w:r>
        <w:r w:rsidR="005B3F10">
          <w:rPr>
            <w:noProof/>
            <w:webHidden/>
          </w:rPr>
          <w:t>15</w:t>
        </w:r>
        <w:r w:rsidR="002B1331">
          <w:rPr>
            <w:noProof/>
            <w:webHidden/>
          </w:rPr>
          <w:fldChar w:fldCharType="end"/>
        </w:r>
      </w:hyperlink>
    </w:p>
    <w:p w14:paraId="77B1ABD1" w14:textId="77777777" w:rsidR="005B3F10" w:rsidRDefault="002B1331" w:rsidP="005B3F10">
      <w:r>
        <w:fldChar w:fldCharType="end"/>
      </w:r>
      <w:r w:rsidR="005B3F10">
        <w:br/>
      </w:r>
    </w:p>
    <w:p w14:paraId="76195F38" w14:textId="77777777" w:rsidR="005B3F10" w:rsidRDefault="005B3F10" w:rsidP="005B3F10"/>
    <w:p w14:paraId="4666CF92" w14:textId="77777777" w:rsidR="005B3F10" w:rsidRDefault="005B3F10" w:rsidP="005B3F10"/>
    <w:p w14:paraId="7135E0FD" w14:textId="77777777" w:rsidR="00056BF4" w:rsidRDefault="00056BF4" w:rsidP="005B3F10"/>
    <w:p w14:paraId="3B0538A8" w14:textId="77777777" w:rsidR="005B3F10" w:rsidRDefault="005B3F10" w:rsidP="005B3F10">
      <w:r>
        <w:br/>
      </w:r>
    </w:p>
    <w:p w14:paraId="525B4A7D" w14:textId="77777777" w:rsidR="005B3F10" w:rsidRDefault="005B3F10" w:rsidP="005B3F10">
      <w:r>
        <w:lastRenderedPageBreak/>
        <w:t>Ředitelka Mateřské školy, základní školy a praktické školy Elpis Brno, příspěvkové organizace vydává tento Školní řád mateřské školy speciální (dále jako Školní řád). Tímto Školním řádem se řídí všechny děti mateřské školy a jejich zákonní zástupci a všichni zaměstnanci školy.</w:t>
      </w:r>
    </w:p>
    <w:p w14:paraId="134585DD" w14:textId="77777777" w:rsidR="005B3F10" w:rsidRPr="0060011E" w:rsidRDefault="005B3F10" w:rsidP="005B3F10">
      <w:pPr>
        <w:pStyle w:val="Nadpis1VP"/>
        <w:jc w:val="left"/>
        <w:rPr>
          <w:color w:val="5B9BD5" w:themeColor="accent1"/>
        </w:rPr>
      </w:pPr>
      <w:bookmarkStart w:id="0" w:name="_Toc100134031"/>
      <w:bookmarkStart w:id="1" w:name="_Toc100644023"/>
      <w:r w:rsidRPr="0060011E">
        <w:rPr>
          <w:color w:val="5B9BD5" w:themeColor="accent1"/>
        </w:rPr>
        <w:t>Základní práva a povinnosti dětí, zákonných zástupců a zaměstnanců školy</w:t>
      </w:r>
      <w:bookmarkEnd w:id="0"/>
      <w:bookmarkEnd w:id="1"/>
    </w:p>
    <w:p w14:paraId="6D2D2AB3" w14:textId="77777777" w:rsidR="005B3F10" w:rsidRDefault="005B3F10" w:rsidP="005B3F10">
      <w:pPr>
        <w:pStyle w:val="Nadpis2VP"/>
      </w:pPr>
      <w:bookmarkStart w:id="2" w:name="_Toc100134032"/>
      <w:bookmarkStart w:id="3" w:name="_Toc100644024"/>
      <w:r w:rsidRPr="00830E44">
        <w:t>Práva</w:t>
      </w:r>
      <w:r>
        <w:t xml:space="preserve"> a povinnosti dětí</w:t>
      </w:r>
      <w:bookmarkEnd w:id="2"/>
      <w:bookmarkEnd w:id="3"/>
    </w:p>
    <w:p w14:paraId="78CC16CD" w14:textId="77777777" w:rsidR="005B3F10" w:rsidRPr="00981E47" w:rsidRDefault="005B3F10" w:rsidP="005B3F10">
      <w:pPr>
        <w:rPr>
          <w:b/>
          <w:bCs/>
        </w:rPr>
      </w:pPr>
      <w:r w:rsidRPr="00981E47">
        <w:rPr>
          <w:b/>
          <w:bCs/>
        </w:rPr>
        <w:t>Vzdělávání dětí ve škole je založeno na zásadách:</w:t>
      </w:r>
    </w:p>
    <w:p w14:paraId="4893A764" w14:textId="77777777" w:rsidR="005B3F10" w:rsidRDefault="005B3F10" w:rsidP="005B3F10">
      <w:pPr>
        <w:pStyle w:val="Odstavecseseznamem"/>
        <w:numPr>
          <w:ilvl w:val="0"/>
          <w:numId w:val="5"/>
        </w:numPr>
      </w:pPr>
      <w:r>
        <w:t>Dodržování Listiny základních práv a svobod a Úmluvy o právech dítěte včetně rovnoprávného postavení chlapců a děvčat.</w:t>
      </w:r>
    </w:p>
    <w:p w14:paraId="638976FA" w14:textId="77777777" w:rsidR="005B3F10" w:rsidRDefault="005B3F10" w:rsidP="005B3F10">
      <w:pPr>
        <w:pStyle w:val="Odstavecseseznamem"/>
        <w:numPr>
          <w:ilvl w:val="0"/>
          <w:numId w:val="5"/>
        </w:numPr>
      </w:pPr>
      <w:r>
        <w:t>Rovného přístupu každého státního občana České republiky nebo jiného členského státu Evropské unie ke vzdělávání bez jakékoliv diskriminace rasy, barvy pleti, pohlaví, jazyka, víry a náboženství, národnosti, etnického nebo sociálního původu, majetku, rodu, a zdravotního stavu nebo jiného postavení občana.</w:t>
      </w:r>
    </w:p>
    <w:p w14:paraId="2BA631E2" w14:textId="77777777" w:rsidR="005B3F10" w:rsidRDefault="005B3F10" w:rsidP="005B3F10">
      <w:pPr>
        <w:pStyle w:val="Odstavecseseznamem"/>
        <w:numPr>
          <w:ilvl w:val="0"/>
          <w:numId w:val="5"/>
        </w:numPr>
      </w:pPr>
      <w:r>
        <w:t>Zohledňování vzdělávacích potřeb jedince.</w:t>
      </w:r>
    </w:p>
    <w:p w14:paraId="21D47582" w14:textId="77777777" w:rsidR="005B3F10" w:rsidRPr="00981E47" w:rsidRDefault="005B3F10" w:rsidP="005B3F10">
      <w:pPr>
        <w:rPr>
          <w:b/>
          <w:bCs/>
        </w:rPr>
      </w:pPr>
      <w:r w:rsidRPr="00981E47">
        <w:rPr>
          <w:b/>
          <w:bCs/>
        </w:rPr>
        <w:t xml:space="preserve">Děti mají právo: </w:t>
      </w:r>
    </w:p>
    <w:p w14:paraId="6EACBDDC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B</w:t>
      </w:r>
      <w:r w:rsidRPr="00B20C60">
        <w:t>ýt seznámeny se svými právy a povinnostmi</w:t>
      </w:r>
      <w:r>
        <w:t>.</w:t>
      </w:r>
    </w:p>
    <w:p w14:paraId="73FCA59E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Na kvalitní předškolní vzdělání zaručující optimální rozvoj jeho schopností a rozvoj jeho osobnosti.</w:t>
      </w:r>
    </w:p>
    <w:p w14:paraId="3E6A929D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Na zajištění činností a služeb poskytovaných školským poradenským zařízeními v rozsahu stanoveném ve školském zákoně.</w:t>
      </w:r>
    </w:p>
    <w:p w14:paraId="19876063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B</w:t>
      </w:r>
      <w:r w:rsidRPr="00B20C60">
        <w:t>ýt průběžně informováni o výsledcích svého vzdělávání</w:t>
      </w:r>
      <w:r>
        <w:t>.</w:t>
      </w:r>
    </w:p>
    <w:p w14:paraId="79897726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Na fyzicky i psychicky bezpečné prostředí při pobytu v mateřské škole.</w:t>
      </w:r>
    </w:p>
    <w:p w14:paraId="29ACEE0F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Na odpočinek a volný čas.</w:t>
      </w:r>
    </w:p>
    <w:p w14:paraId="6A3575A9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N</w:t>
      </w:r>
      <w:r w:rsidRPr="00B20C60">
        <w:t>a uspokojování základních životních potřeb</w:t>
      </w:r>
      <w:r>
        <w:t>.</w:t>
      </w:r>
    </w:p>
    <w:p w14:paraId="1FEFC7C9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N</w:t>
      </w:r>
      <w:r w:rsidRPr="00B20C60">
        <w:t>a pomoc dospělého, když ji potřebují</w:t>
      </w:r>
      <w:r>
        <w:t>.</w:t>
      </w:r>
    </w:p>
    <w:p w14:paraId="4CD0395E" w14:textId="77777777" w:rsidR="005B3F10" w:rsidRDefault="005B3F10" w:rsidP="005B3F10">
      <w:pPr>
        <w:pStyle w:val="Odstavecseseznamem"/>
        <w:numPr>
          <w:ilvl w:val="0"/>
          <w:numId w:val="6"/>
        </w:numPr>
      </w:pPr>
      <w:r>
        <w:t>V</w:t>
      </w:r>
      <w:r w:rsidRPr="00E1645B">
        <w:t>zdělávat se distančně z důvodu nařízení mimořádného opatření nebo z důvodu nařízení karantény, kdy není možná osobní p</w:t>
      </w:r>
      <w:r>
        <w:t>řítomnost většiny dětí ve třídě, týkající se dětí v povinném předškolním vzdělávání.</w:t>
      </w:r>
    </w:p>
    <w:p w14:paraId="6B35B2B2" w14:textId="77777777" w:rsidR="005B3F10" w:rsidRPr="00981E47" w:rsidRDefault="005B3F10" w:rsidP="005B3F10">
      <w:pPr>
        <w:rPr>
          <w:b/>
          <w:bCs/>
        </w:rPr>
      </w:pPr>
      <w:r w:rsidRPr="00981E47">
        <w:rPr>
          <w:b/>
          <w:bCs/>
        </w:rPr>
        <w:t xml:space="preserve">Děti jsou povinny: </w:t>
      </w:r>
    </w:p>
    <w:p w14:paraId="061557EB" w14:textId="77777777" w:rsidR="005B3F10" w:rsidRDefault="005B3F10" w:rsidP="005B3F10">
      <w:pPr>
        <w:pStyle w:val="Odstavecseseznamem"/>
        <w:numPr>
          <w:ilvl w:val="0"/>
          <w:numId w:val="7"/>
        </w:numPr>
      </w:pPr>
      <w:r>
        <w:t>Řádně docházet do mateřské školy.</w:t>
      </w:r>
    </w:p>
    <w:p w14:paraId="7BDA9295" w14:textId="77777777" w:rsidR="005B3F10" w:rsidRDefault="005B3F10" w:rsidP="005B3F10">
      <w:pPr>
        <w:pStyle w:val="Odstavecseseznamem"/>
        <w:numPr>
          <w:ilvl w:val="0"/>
          <w:numId w:val="7"/>
        </w:numPr>
      </w:pPr>
      <w:r>
        <w:t>Docházet do mateřské školy zdravé, vhodně a čistě upravené.</w:t>
      </w:r>
    </w:p>
    <w:p w14:paraId="0B365186" w14:textId="77777777" w:rsidR="005B3F10" w:rsidRDefault="005B3F10" w:rsidP="005B3F10">
      <w:pPr>
        <w:pStyle w:val="Odstavecseseznamem"/>
        <w:numPr>
          <w:ilvl w:val="0"/>
          <w:numId w:val="7"/>
        </w:numPr>
      </w:pPr>
      <w:r>
        <w:t>Respektovat ostatní děti a zaměstnance školy.</w:t>
      </w:r>
    </w:p>
    <w:p w14:paraId="3DE22AAA" w14:textId="77777777" w:rsidR="005B3F10" w:rsidRDefault="005B3F10" w:rsidP="005B3F10">
      <w:pPr>
        <w:pStyle w:val="Odstavecseseznamem"/>
        <w:numPr>
          <w:ilvl w:val="0"/>
          <w:numId w:val="7"/>
        </w:numPr>
      </w:pPr>
      <w:r>
        <w:t>D</w:t>
      </w:r>
      <w:r w:rsidRPr="00E1645B">
        <w:t>istančně se vzdělávat z důvodu nařízení mimořádného opatření nebo z důvodu nařízení karantény, kdy není možná osobní přítomnost většiny dětí ve třídě. Jedná se výhradně o děti, pro které je předškolní vzdělávání povinné.</w:t>
      </w:r>
    </w:p>
    <w:p w14:paraId="288BA34F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4" w:name="_Toc100134033"/>
      <w:bookmarkStart w:id="5" w:name="_Toc100644025"/>
      <w:r w:rsidRPr="0060011E">
        <w:rPr>
          <w:color w:val="5B9BD5" w:themeColor="accent1"/>
        </w:rPr>
        <w:lastRenderedPageBreak/>
        <w:t>Práva a povinnosti zákonných zástupců</w:t>
      </w:r>
      <w:bookmarkEnd w:id="4"/>
      <w:bookmarkEnd w:id="5"/>
    </w:p>
    <w:p w14:paraId="1004E897" w14:textId="77777777" w:rsidR="005B3F10" w:rsidRPr="00257F50" w:rsidRDefault="005B3F10" w:rsidP="005B3F10">
      <w:pPr>
        <w:pStyle w:val="Nadpis2VP"/>
      </w:pPr>
      <w:bookmarkStart w:id="6" w:name="_Toc100134034"/>
      <w:bookmarkStart w:id="7" w:name="_Toc100644026"/>
      <w:r>
        <w:t>Práva a povinnosti zákonných zástupců</w:t>
      </w:r>
      <w:bookmarkEnd w:id="6"/>
      <w:bookmarkEnd w:id="7"/>
    </w:p>
    <w:p w14:paraId="275BA8FF" w14:textId="77777777" w:rsidR="005B3F10" w:rsidRPr="00981E47" w:rsidRDefault="005B3F10" w:rsidP="005B3F10">
      <w:pPr>
        <w:pStyle w:val="Odstavecseseznamem"/>
        <w:numPr>
          <w:ilvl w:val="0"/>
          <w:numId w:val="2"/>
        </w:numPr>
        <w:rPr>
          <w:b/>
          <w:bCs/>
        </w:rPr>
      </w:pPr>
      <w:r w:rsidRPr="00981E47">
        <w:rPr>
          <w:b/>
          <w:bCs/>
        </w:rPr>
        <w:t>Zákonní zástupci mají právo zejména na:</w:t>
      </w:r>
    </w:p>
    <w:p w14:paraId="026F04B3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 xml:space="preserve">Přístup ke všem informacím, právním a vnitřním předpisům týkajících se docházky </w:t>
      </w:r>
      <w:r>
        <w:br/>
        <w:t>do mateřské školy.</w:t>
      </w:r>
    </w:p>
    <w:p w14:paraId="7813F422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 xml:space="preserve">U </w:t>
      </w:r>
      <w:r w:rsidRPr="00094609">
        <w:t>dětí se speciálními vzdělávacími potřebami mají právo na předškolní vzdělávání, jehož obsah, formy a metody odpovídají jejich vzdělávacím potřebám a možnostem, na vytvoření nezbytných podmínek, které toto vzdělávání umožní</w:t>
      </w:r>
      <w:r>
        <w:t>.</w:t>
      </w:r>
    </w:p>
    <w:p w14:paraId="3089A388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Přístup k dokumentaci školy uložené u ředitele školy, dílčí informace jsou zveřejněny na informačních nástěnkách v prostorách šaten.</w:t>
      </w:r>
    </w:p>
    <w:p w14:paraId="2B536775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I</w:t>
      </w:r>
      <w:r w:rsidRPr="00026902">
        <w:t>nformace o průběhu a výsledcích vzdělávání dětí</w:t>
      </w:r>
      <w:r>
        <w:t>.</w:t>
      </w:r>
    </w:p>
    <w:p w14:paraId="39B4BF2F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V</w:t>
      </w:r>
      <w:r w:rsidRPr="00026902">
        <w:t>yjadřovat se ke všem rozhodnutím mateřské školy týkajícím se podstatných záležitostí vzdělávání dětí</w:t>
      </w:r>
      <w:r>
        <w:t>.</w:t>
      </w:r>
    </w:p>
    <w:p w14:paraId="66173315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P</w:t>
      </w:r>
      <w:r w:rsidRPr="00026902">
        <w:t>oradenskou pomoc mateřské školy nebo školského poradenského zařízení v záležitostech týkajících se vzdělávání dětí</w:t>
      </w:r>
      <w:r>
        <w:t>.</w:t>
      </w:r>
    </w:p>
    <w:p w14:paraId="230F91A2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Z</w:t>
      </w:r>
      <w:r w:rsidRPr="00026902">
        <w:t>ažádat ředitelství školy o povolení individuálního vzdělávání bez pravidelné docházky do MŠ</w:t>
      </w:r>
      <w:r>
        <w:t>.</w:t>
      </w:r>
    </w:p>
    <w:p w14:paraId="2752C7FF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B</w:t>
      </w:r>
      <w:r w:rsidRPr="00094609">
        <w:t>ýt neprodleně informováni o závažné změně zdravotního stavu jejich dítěte</w:t>
      </w:r>
      <w:r>
        <w:t>.</w:t>
      </w:r>
    </w:p>
    <w:p w14:paraId="2DCF5ACE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I</w:t>
      </w:r>
      <w:r w:rsidRPr="00094609">
        <w:t xml:space="preserve">ndividuální konzultace s učitelkami ve škole po </w:t>
      </w:r>
      <w:r w:rsidRPr="00B34273">
        <w:t>předchozí</w:t>
      </w:r>
      <w:r w:rsidRPr="00094609">
        <w:t xml:space="preserve"> domluvě</w:t>
      </w:r>
      <w:r>
        <w:t>.</w:t>
      </w:r>
    </w:p>
    <w:p w14:paraId="06DB4A29" w14:textId="77777777" w:rsidR="005B3F10" w:rsidRDefault="005B3F10" w:rsidP="005B3F10">
      <w:pPr>
        <w:pStyle w:val="Odstavecseseznamem"/>
        <w:numPr>
          <w:ilvl w:val="0"/>
          <w:numId w:val="8"/>
        </w:numPr>
      </w:pPr>
      <w:r>
        <w:t>A</w:t>
      </w:r>
      <w:r w:rsidRPr="00094609">
        <w:t>by se jejich dítě, pro které je předškolní vzdělávání povinné, distančně vzdělávalo z důvodu nařízení mimořádného opatření nebo z důvodu nařízení karantény, kdy není možná osobní přítomnost většiny dětí ve třídě</w:t>
      </w:r>
      <w:r>
        <w:t>.</w:t>
      </w:r>
    </w:p>
    <w:p w14:paraId="25B8B8A6" w14:textId="77777777" w:rsidR="005B3F10" w:rsidRPr="00981E47" w:rsidRDefault="005B3F10" w:rsidP="005B3F10">
      <w:pPr>
        <w:ind w:left="360"/>
        <w:rPr>
          <w:b/>
          <w:bCs/>
        </w:rPr>
      </w:pPr>
      <w:r w:rsidRPr="00981E47">
        <w:rPr>
          <w:b/>
          <w:bCs/>
        </w:rPr>
        <w:t xml:space="preserve">Zákonní zástupci jsou povinni: </w:t>
      </w:r>
    </w:p>
    <w:p w14:paraId="3A908329" w14:textId="77777777" w:rsidR="005B3F10" w:rsidRPr="009E7E22" w:rsidRDefault="005B3F10" w:rsidP="005B3F10">
      <w:pPr>
        <w:pStyle w:val="Odstavecseseznamem"/>
        <w:numPr>
          <w:ilvl w:val="0"/>
          <w:numId w:val="9"/>
        </w:numPr>
      </w:pPr>
      <w:r>
        <w:t xml:space="preserve">Zajistit, aby dítě docházelo řádně do mateřské školy, </w:t>
      </w:r>
      <w:r w:rsidRPr="009E7E22">
        <w:rPr>
          <w:bCs/>
        </w:rPr>
        <w:t>docházka dítěte do mateřské školy je dána dohodou školy se zákonným zástupcem dítěte podle § 1a odst. 5 vyhlášky č. 14/2005 Sb., která je uzavírána na počátku každého školního roku</w:t>
      </w:r>
      <w:r>
        <w:rPr>
          <w:bCs/>
        </w:rPr>
        <w:t>.</w:t>
      </w:r>
    </w:p>
    <w:p w14:paraId="550480FA" w14:textId="77777777" w:rsidR="005B3F10" w:rsidRDefault="005B3F10" w:rsidP="005B3F10">
      <w:pPr>
        <w:pStyle w:val="Odstavecseseznamem"/>
        <w:numPr>
          <w:ilvl w:val="0"/>
          <w:numId w:val="9"/>
        </w:numPr>
      </w:pPr>
      <w:r>
        <w:t>U</w:t>
      </w:r>
      <w:r w:rsidRPr="009E7E22">
        <w:t xml:space="preserve"> povinného předškolního vzdělávání </w:t>
      </w:r>
      <w:r>
        <w:t>zajistit, aby dítě docházelo</w:t>
      </w:r>
      <w:r w:rsidRPr="009E7E22">
        <w:t xml:space="preserve"> do mateřské školy nejméně na 4 hodiny denně, v době od 8.00 do 12.00, povinnost docházk</w:t>
      </w:r>
      <w:r>
        <w:t>y není v době školních prázdnin.</w:t>
      </w:r>
    </w:p>
    <w:p w14:paraId="28D4E2CB" w14:textId="77777777" w:rsidR="005B3F10" w:rsidRDefault="005B3F10" w:rsidP="005B3F10">
      <w:pPr>
        <w:pStyle w:val="Odstavecseseznamem"/>
        <w:numPr>
          <w:ilvl w:val="0"/>
          <w:numId w:val="9"/>
        </w:numPr>
      </w:pPr>
      <w:r>
        <w:t>Včas platit úhradu za školné.</w:t>
      </w:r>
    </w:p>
    <w:p w14:paraId="0A0D55C6" w14:textId="77777777" w:rsidR="005B3F10" w:rsidRDefault="005B3F10" w:rsidP="005B3F10">
      <w:pPr>
        <w:pStyle w:val="Odstavecseseznamem"/>
        <w:numPr>
          <w:ilvl w:val="0"/>
          <w:numId w:val="9"/>
        </w:numPr>
      </w:pPr>
      <w:r>
        <w:t>D</w:t>
      </w:r>
      <w:r w:rsidRPr="00026902">
        <w:t xml:space="preserve">okládat důvody nepřítomnosti dítěte v souladu s podmínkami stanovenými školním </w:t>
      </w:r>
      <w:r>
        <w:t>řádem;</w:t>
      </w:r>
    </w:p>
    <w:p w14:paraId="3CA0401B" w14:textId="77777777" w:rsidR="005B3F10" w:rsidRDefault="005B3F10" w:rsidP="005B3F10">
      <w:pPr>
        <w:pStyle w:val="Odstavecseseznamem"/>
        <w:numPr>
          <w:ilvl w:val="0"/>
          <w:numId w:val="9"/>
        </w:numPr>
      </w:pPr>
      <w:r>
        <w:t xml:space="preserve">Oznamovat škole všechny údaje podle § 28 odst. 2, </w:t>
      </w:r>
      <w:r w:rsidRPr="00FC03B1">
        <w:t>školského zákona č. 561/2004 Sb.</w:t>
      </w:r>
      <w:r>
        <w:t>, které jsou podstatné pro průběh vzdělávání, bezpečnost nebo změny v těchto údajích. (jméno, příjmení, místo trvalého pobytu, st. občanství, údaje o předchozím vzdělání, údaje o průběhu předchozího vzdělávání a další).</w:t>
      </w:r>
    </w:p>
    <w:p w14:paraId="6AC827F8" w14:textId="77777777" w:rsidR="005B3F10" w:rsidRDefault="005B3F10" w:rsidP="005B3F10">
      <w:pPr>
        <w:pStyle w:val="Odstavecseseznamem"/>
        <w:numPr>
          <w:ilvl w:val="0"/>
          <w:numId w:val="9"/>
        </w:numPr>
      </w:pPr>
      <w:r>
        <w:t>Informovat školu o změně zdravotní způsobilosti, zdravotních obtížích a jiných závažných skutečnostech, změně medikace dítěte, které by mohly mít vliv na průběh vzdělávání.</w:t>
      </w:r>
    </w:p>
    <w:p w14:paraId="1BB23EF8" w14:textId="77777777" w:rsidR="005B3F10" w:rsidRPr="00B34273" w:rsidRDefault="005B3F10" w:rsidP="005B3F10">
      <w:pPr>
        <w:pStyle w:val="Odstavecseseznamem"/>
        <w:numPr>
          <w:ilvl w:val="0"/>
          <w:numId w:val="10"/>
        </w:numPr>
      </w:pPr>
      <w:r>
        <w:t>N</w:t>
      </w:r>
      <w:r w:rsidRPr="00B34273">
        <w:t>evodit do školy nemocné děti, které při příchodu do školy vykazují známky infekčního</w:t>
      </w:r>
      <w:r w:rsidRPr="009E7E22">
        <w:t xml:space="preserve"> onemocnění (</w:t>
      </w:r>
      <w:r>
        <w:t xml:space="preserve">teplota, </w:t>
      </w:r>
      <w:r w:rsidRPr="009E7E22">
        <w:t>rýma, kašel, zvracení, průjem apod.)</w:t>
      </w:r>
      <w:r>
        <w:t xml:space="preserve"> nebo závažné změny ve zdravotním stavu jako například zlomeniny, krvácení z nosu, apod.</w:t>
      </w:r>
      <w:r w:rsidRPr="009E7E22">
        <w:t xml:space="preserve">; zjistí-li pedagog u dítěte příznaky infekčního onemocnění, bezodkladně o této skutečnosti informuje zákonného </w:t>
      </w:r>
      <w:r w:rsidRPr="00B34273">
        <w:t>zástupce, který je povinen v co nejkratší době si své dítě vyzvednout, aby neohrožovalo zdraví ostatních dětí a pedagogů a zároveň, aby mohl co nejrychleji poskytnout</w:t>
      </w:r>
      <w:r>
        <w:t xml:space="preserve"> svému dítěti odpovídající péči.</w:t>
      </w:r>
    </w:p>
    <w:p w14:paraId="20267CE6" w14:textId="77777777" w:rsidR="005B3F10" w:rsidRPr="00B34273" w:rsidRDefault="005B3F10" w:rsidP="005B3F10">
      <w:pPr>
        <w:pStyle w:val="Odstavecseseznamem"/>
        <w:numPr>
          <w:ilvl w:val="0"/>
          <w:numId w:val="10"/>
        </w:numPr>
      </w:pPr>
      <w:r>
        <w:lastRenderedPageBreak/>
        <w:t>V</w:t>
      </w:r>
      <w:r w:rsidRPr="00B34273">
        <w:t xml:space="preserve"> případě onemocnění závažnější přenosnou chorobou v rodině (např. žloutenka, plané neštovice, příušnice, mononukleóza, onemocnění covid-19, zánět spojivek apod.) je nutné, aby zákonný zástupce informoval školu, respektoval případnou karanténu dítěte, aby nedošlo k přenosu choroby na jiné děti, po vyléčení dítěte ze závažnější infekční choroby, žádá mateřská škola od zákonných zástupců potvrzení od pediatra; platí rovněž u parazitárních onemocnění - </w:t>
      </w:r>
      <w:proofErr w:type="spellStart"/>
      <w:r w:rsidRPr="00B34273">
        <w:t>pedikulóza</w:t>
      </w:r>
      <w:proofErr w:type="spellEnd"/>
      <w:r w:rsidRPr="00B34273">
        <w:t xml:space="preserve"> (veš dětská), roupi, svrab</w:t>
      </w:r>
      <w:r>
        <w:t>.</w:t>
      </w:r>
    </w:p>
    <w:p w14:paraId="7F923DFF" w14:textId="77777777" w:rsidR="005B3F10" w:rsidRPr="00B34273" w:rsidRDefault="005B3F10" w:rsidP="005B3F10">
      <w:pPr>
        <w:pStyle w:val="Odstavecseseznamem"/>
        <w:numPr>
          <w:ilvl w:val="0"/>
          <w:numId w:val="10"/>
        </w:numPr>
      </w:pPr>
      <w:r>
        <w:t>P</w:t>
      </w:r>
      <w:r w:rsidRPr="00B34273">
        <w:t xml:space="preserve">okud má dítě chronické onemocnění, jako je alergie a z toho vyplývající alergická rýma, astma </w:t>
      </w:r>
      <w:proofErr w:type="spellStart"/>
      <w:r w:rsidRPr="00B34273">
        <w:t>bronchiale</w:t>
      </w:r>
      <w:proofErr w:type="spellEnd"/>
      <w:r w:rsidRPr="00B34273">
        <w:t xml:space="preserve"> apod., je nutné mateřské škole předložit potvrzení lékaře specialisty (alergologa), že dítě má zmíněné chronické potíže, jinak bude dítě považováno za nemocné a b</w:t>
      </w:r>
      <w:r>
        <w:t>ude odesláno do domácího léčení.</w:t>
      </w:r>
    </w:p>
    <w:p w14:paraId="2861538D" w14:textId="77777777" w:rsidR="005B3F10" w:rsidRDefault="005B3F10" w:rsidP="005B3F10">
      <w:pPr>
        <w:pStyle w:val="Odstavecseseznamem"/>
        <w:numPr>
          <w:ilvl w:val="0"/>
          <w:numId w:val="10"/>
        </w:numPr>
      </w:pPr>
      <w:r>
        <w:t>Ukládat vlastní kompenzační pomůcky, které dítě užívá ve škole (vozík, sedačka, aj. pomůcky) na určená místa a zajistit jejich řádný technický stav a odpovídající bezpečnostní a hygienické požadavky.</w:t>
      </w:r>
    </w:p>
    <w:p w14:paraId="38CF2210" w14:textId="77777777" w:rsidR="005B3F10" w:rsidRDefault="005B3F10" w:rsidP="005B3F10">
      <w:pPr>
        <w:pStyle w:val="Odstavecseseznamem"/>
        <w:numPr>
          <w:ilvl w:val="0"/>
          <w:numId w:val="10"/>
        </w:numPr>
      </w:pPr>
      <w:r>
        <w:t>D</w:t>
      </w:r>
      <w:r w:rsidRPr="00FC03B1">
        <w:t>ítěti předškolního věku zajistit takové podmínky, aby se mohlo distančně vzdělávat z důvodu nařízení mimořádného opatření nebo z důvodu nařízení karantény, kdy není možná osobní p</w:t>
      </w:r>
      <w:r>
        <w:t>řítomnost většiny dětí ve třídě.</w:t>
      </w:r>
    </w:p>
    <w:p w14:paraId="7D5A917B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8" w:name="_Toc100134035"/>
      <w:bookmarkStart w:id="9" w:name="_Toc100644027"/>
      <w:r w:rsidRPr="0060011E">
        <w:rPr>
          <w:color w:val="5B9BD5" w:themeColor="accent1"/>
        </w:rPr>
        <w:t>Práva a povinnosti zaměstnanců školy</w:t>
      </w:r>
      <w:bookmarkEnd w:id="8"/>
      <w:bookmarkEnd w:id="9"/>
    </w:p>
    <w:p w14:paraId="168C1B70" w14:textId="77777777" w:rsidR="005B3F10" w:rsidRPr="00684278" w:rsidRDefault="005B3F10" w:rsidP="005B3F10">
      <w:pPr>
        <w:rPr>
          <w:b/>
          <w:bCs/>
        </w:rPr>
      </w:pPr>
      <w:r w:rsidRPr="00684278">
        <w:rPr>
          <w:b/>
          <w:bCs/>
        </w:rPr>
        <w:t>Pedagogičtí pracovníci mají při výkonu své pedagogické činnosti právo:</w:t>
      </w:r>
    </w:p>
    <w:p w14:paraId="180565FE" w14:textId="77777777" w:rsidR="005B3F10" w:rsidRDefault="005B3F10" w:rsidP="005B3F10">
      <w:pPr>
        <w:pStyle w:val="Odstavecseseznamem"/>
        <w:numPr>
          <w:ilvl w:val="0"/>
          <w:numId w:val="11"/>
        </w:numPr>
      </w:pPr>
      <w:r>
        <w:t>N</w:t>
      </w:r>
      <w:r w:rsidRPr="00844C1D">
        <w:t>a zajištění podmínek potřebných pro výkon jejich pedagogické činnosti, zejména na ochranu před fyzickým násilím nebo psychickým nátlakem ze strany dětí (nevztahuje se na případy vyplývající z jejich postižení) nebo zákonných zástupců dětí a dalších osob, které jsou v přímém kontaktu s pe</w:t>
      </w:r>
      <w:r>
        <w:t>dagogickým pracovníkem ve škole.</w:t>
      </w:r>
    </w:p>
    <w:p w14:paraId="3748A7B5" w14:textId="77777777" w:rsidR="005B3F10" w:rsidRDefault="005B3F10" w:rsidP="005B3F10">
      <w:pPr>
        <w:pStyle w:val="Odstavecseseznamem"/>
        <w:numPr>
          <w:ilvl w:val="0"/>
          <w:numId w:val="11"/>
        </w:numPr>
      </w:pPr>
      <w:r>
        <w:t>A</w:t>
      </w:r>
      <w:r w:rsidRPr="00844C1D">
        <w:t>by nebylo do jejich přímé pedagogické činnosti zasahován</w:t>
      </w:r>
      <w:r>
        <w:t>o v rozporu s právními předpisy.</w:t>
      </w:r>
    </w:p>
    <w:p w14:paraId="7956AC02" w14:textId="77777777" w:rsidR="005B3F10" w:rsidRDefault="005B3F10" w:rsidP="005B3F10">
      <w:pPr>
        <w:pStyle w:val="Odstavecseseznamem"/>
        <w:numPr>
          <w:ilvl w:val="0"/>
          <w:numId w:val="11"/>
        </w:numPr>
      </w:pPr>
      <w:r>
        <w:t>N</w:t>
      </w:r>
      <w:r w:rsidRPr="00844C1D">
        <w:t>a objektivní hod</w:t>
      </w:r>
      <w:r>
        <w:t>nocení své pedagogické činnosti.</w:t>
      </w:r>
    </w:p>
    <w:p w14:paraId="0D11C017" w14:textId="77777777" w:rsidR="005B3F10" w:rsidRDefault="005B3F10" w:rsidP="005B3F10">
      <w:pPr>
        <w:pStyle w:val="Odstavecseseznamem"/>
        <w:numPr>
          <w:ilvl w:val="0"/>
          <w:numId w:val="11"/>
        </w:numPr>
      </w:pPr>
      <w:r>
        <w:t>B</w:t>
      </w:r>
      <w:r w:rsidRPr="00844C1D">
        <w:t>ýt proškol</w:t>
      </w:r>
      <w:r>
        <w:t xml:space="preserve">ováni </w:t>
      </w:r>
      <w:r w:rsidRPr="00B34273">
        <w:t>v nových trendech vzdělávání, legislativě</w:t>
      </w:r>
      <w:r>
        <w:t xml:space="preserve"> a</w:t>
      </w:r>
      <w:r w:rsidRPr="00844C1D">
        <w:t xml:space="preserve"> v podmínkách distančního vzdělávání</w:t>
      </w:r>
      <w:r>
        <w:t>.</w:t>
      </w:r>
    </w:p>
    <w:p w14:paraId="7D02F377" w14:textId="77777777" w:rsidR="005B3F10" w:rsidRPr="007555EA" w:rsidRDefault="005B3F10" w:rsidP="005B3F10">
      <w:pPr>
        <w:rPr>
          <w:b/>
          <w:bCs/>
        </w:rPr>
      </w:pPr>
      <w:r w:rsidRPr="007555EA">
        <w:rPr>
          <w:b/>
          <w:bCs/>
        </w:rPr>
        <w:t>Pedagogický pracovník je povinen:</w:t>
      </w:r>
    </w:p>
    <w:p w14:paraId="75431683" w14:textId="77777777" w:rsidR="005B3F10" w:rsidRDefault="005B3F10" w:rsidP="005B3F10">
      <w:pPr>
        <w:pStyle w:val="Odstavecseseznamem"/>
        <w:numPr>
          <w:ilvl w:val="0"/>
          <w:numId w:val="12"/>
        </w:numPr>
      </w:pPr>
      <w:r>
        <w:t>V</w:t>
      </w:r>
      <w:r w:rsidRPr="00844C1D">
        <w:t>ykonávat pedagogickou činnost v soulad</w:t>
      </w:r>
      <w:r>
        <w:t>u se zásadami a cíli vzdělávání.</w:t>
      </w:r>
    </w:p>
    <w:p w14:paraId="29C38A37" w14:textId="77777777" w:rsidR="005B3F10" w:rsidRDefault="005B3F10" w:rsidP="005B3F10">
      <w:pPr>
        <w:pStyle w:val="Odstavecseseznamem"/>
        <w:numPr>
          <w:ilvl w:val="0"/>
          <w:numId w:val="12"/>
        </w:numPr>
      </w:pPr>
      <w:r>
        <w:t>Chránit a respektovat práva dítěte.</w:t>
      </w:r>
    </w:p>
    <w:p w14:paraId="4D9A25BD" w14:textId="77777777" w:rsidR="005B3F10" w:rsidRDefault="005B3F10" w:rsidP="005B3F10">
      <w:pPr>
        <w:pStyle w:val="Odstavecseseznamem"/>
        <w:numPr>
          <w:ilvl w:val="0"/>
          <w:numId w:val="12"/>
        </w:numPr>
      </w:pPr>
      <w:r>
        <w:t xml:space="preserve">Chránit bezpečí a zdraví dítěte a předcházet všem formám rizikového chování v mateřské škole; </w:t>
      </w:r>
      <w:r w:rsidRPr="00B34273">
        <w:t>v případě, že dítě při příchodu do školy vykazuje známky infekčního onemocnění (rýma, kašel, teplota, zvracení, průjem apod.), nesmí pedagog dítě převzít. V případě dítěte, které začne vykazovat známky infekčního onemocnění v průběhu dne, pedagog toto dítě izoluje do pro tyto účely vyčleněné místnosti a ihned informuje zákonn</w:t>
      </w:r>
      <w:r>
        <w:t xml:space="preserve">ého zástupce o dané skutečnosti.               </w:t>
      </w:r>
    </w:p>
    <w:p w14:paraId="2DA6A19F" w14:textId="77777777" w:rsidR="005B3F10" w:rsidRDefault="005B3F10" w:rsidP="005B3F10">
      <w:pPr>
        <w:pStyle w:val="Odstavecseseznamem"/>
        <w:numPr>
          <w:ilvl w:val="0"/>
          <w:numId w:val="12"/>
        </w:numPr>
      </w:pPr>
      <w:r>
        <w:t>Svým přístupem k výchově a vzdělávání vytvářet pozitivní a bezpečné klima ve školním prostředí a podporovat jeho rozvoj.</w:t>
      </w:r>
    </w:p>
    <w:p w14:paraId="6C93220E" w14:textId="77777777" w:rsidR="005B3F10" w:rsidRDefault="005B3F10" w:rsidP="005B3F10">
      <w:pPr>
        <w:pStyle w:val="Odstavecseseznamem"/>
        <w:numPr>
          <w:ilvl w:val="0"/>
          <w:numId w:val="13"/>
        </w:numPr>
      </w:pPr>
      <w:r>
        <w:t>Zachovávat mlčenlivost a chránit před zneužitím osobních údajů, informací o zdravotním stavu dětí.</w:t>
      </w:r>
    </w:p>
    <w:p w14:paraId="638E765C" w14:textId="77777777" w:rsidR="005B3F10" w:rsidRDefault="005B3F10" w:rsidP="005B3F10">
      <w:pPr>
        <w:pStyle w:val="Odstavecseseznamem"/>
        <w:numPr>
          <w:ilvl w:val="0"/>
          <w:numId w:val="13"/>
        </w:numPr>
      </w:pPr>
      <w:r>
        <w:t>P</w:t>
      </w:r>
      <w:r w:rsidRPr="00844C1D">
        <w:t>oskytovat dítěti, nebo zákonnému zástupci informace s</w:t>
      </w:r>
      <w:r>
        <w:t>pojené s výchovou a vzděláváním.</w:t>
      </w:r>
    </w:p>
    <w:p w14:paraId="6B5F8A40" w14:textId="77777777" w:rsidR="005B3F10" w:rsidRDefault="005B3F10" w:rsidP="005B3F10">
      <w:pPr>
        <w:pStyle w:val="Odstavecseseznamem"/>
        <w:numPr>
          <w:ilvl w:val="0"/>
          <w:numId w:val="13"/>
        </w:numPr>
      </w:pPr>
      <w:r>
        <w:lastRenderedPageBreak/>
        <w:t>P</w:t>
      </w:r>
      <w:r w:rsidRPr="00844C1D">
        <w:t xml:space="preserve">o skončení výchovně vzdělávací činnosti překontrolovat pořádek ve třídě, uzavření oken, uzavření přívodu vody a </w:t>
      </w:r>
      <w:r>
        <w:t>vypnutí elektrických spotřebičů.</w:t>
      </w:r>
    </w:p>
    <w:p w14:paraId="4B47A97E" w14:textId="77777777" w:rsidR="005B3F10" w:rsidRDefault="005B3F10" w:rsidP="005B3F10">
      <w:pPr>
        <w:pStyle w:val="Odstavecseseznamem"/>
        <w:numPr>
          <w:ilvl w:val="0"/>
          <w:numId w:val="13"/>
        </w:numPr>
      </w:pPr>
      <w:r>
        <w:t>D</w:t>
      </w:r>
      <w:r w:rsidRPr="00844C1D">
        <w:t>istančně vzdělávat dítě (z důvodu nařízení mimořádného opatření nebo z důvodu nařízení karantény, kdy není možná osobní přítomnost většiny dětí ve třídě) a poskytnout tomuto dítěti a jeho zákonnému zástupci dostatečné informace, podklady a pomůcky k této formě vzdělávání.</w:t>
      </w:r>
    </w:p>
    <w:p w14:paraId="173E2483" w14:textId="77777777" w:rsidR="005B3F10" w:rsidRPr="006D0F17" w:rsidRDefault="005B3F10" w:rsidP="005B3F10">
      <w:pPr>
        <w:rPr>
          <w:b/>
          <w:bCs/>
        </w:rPr>
      </w:pPr>
      <w:r w:rsidRPr="006D0F17">
        <w:rPr>
          <w:b/>
          <w:bCs/>
        </w:rPr>
        <w:t>Práva všech zaměstnanců:</w:t>
      </w:r>
    </w:p>
    <w:p w14:paraId="460B71FB" w14:textId="77777777" w:rsidR="005B3F10" w:rsidRDefault="005B3F10" w:rsidP="005B3F10">
      <w:pPr>
        <w:pStyle w:val="Odstavecseseznamem"/>
        <w:numPr>
          <w:ilvl w:val="0"/>
          <w:numId w:val="14"/>
        </w:numPr>
      </w:pPr>
      <w:r>
        <w:t>Mají právo vyjadřovat se k provozu školy.</w:t>
      </w:r>
    </w:p>
    <w:p w14:paraId="40209375" w14:textId="77777777" w:rsidR="005B3F10" w:rsidRDefault="005B3F10" w:rsidP="005B3F10">
      <w:pPr>
        <w:pStyle w:val="Odstavecseseznamem"/>
        <w:numPr>
          <w:ilvl w:val="0"/>
          <w:numId w:val="14"/>
        </w:numPr>
      </w:pPr>
      <w:r>
        <w:t>Mají právo vyjadřovat se k podmínkám na pracovišti.</w:t>
      </w:r>
    </w:p>
    <w:p w14:paraId="3CC5D136" w14:textId="77777777" w:rsidR="005B3F10" w:rsidRPr="006D0F17" w:rsidRDefault="005B3F10" w:rsidP="005B3F10">
      <w:pPr>
        <w:rPr>
          <w:b/>
          <w:bCs/>
        </w:rPr>
      </w:pPr>
      <w:r w:rsidRPr="006D0F17">
        <w:rPr>
          <w:b/>
          <w:bCs/>
        </w:rPr>
        <w:t xml:space="preserve">Povinnosti zaměstnanců školy: </w:t>
      </w:r>
    </w:p>
    <w:p w14:paraId="0BF7D911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Při pouštění osob do budovy školy, včetně dětí, jsou zaměstnanci povinni vždy kontrolovat, koho do školy pouští a zajistit jeho převzetí patřičným zaměstnancem, aby nebyly ve škole přítomny cizí osoby.</w:t>
      </w:r>
    </w:p>
    <w:p w14:paraId="3E4F097D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V případě, že kterýkoliv zaměstnanec uvidí, že do školy vnikla cizí osoba, je povinen okamžitě informovat vedení školy nebo správce budovy.</w:t>
      </w:r>
    </w:p>
    <w:p w14:paraId="792BCF9B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Všichni zaměstnanci školy jsou při vzdělávání a během souvisejícího provozu školy povinni přihlížet k základním fyziologickým potřebám dětí, vytvářet podmínky pro jejich zdravý vývoj a pro předcházení vzniku rizikového chování, poskytovat dětem nezbytné informace k zajištění bezpečnosti a ochrany zdraví.</w:t>
      </w:r>
    </w:p>
    <w:p w14:paraId="20C86D4A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Zaměstnanci školy věnují individuální péči všem dětem. Zároveň dbají na to, aby se zdraví dítěte a jeho zdravý vývoj nenarušil činností školy. Berou ohled na výsledky lékařských vyšetření, zpráv o vyšetření ve školských poradenských zařízeních a na sdělení rodičů o dítěti. Učitelé z kmenové třídy průběžně seznamují ostatní pedagogy o nových skutečnostech zjištěných u dítěte - problémy s chováním, zdravotními a rodinnými problémy. Všichni pracovníci školy zajišťují bezpečnost a ochranu zdraví dětí při činnostech, které přímo souvisejí s výchovou a vzděláním. Pravidelně a soustavně informují zákonného zástupce dítěte o průběhu vzdělávání a chování osobně a na třídních schůzkách s rodiči. Pedagogové evidují a kontrolují absenci dětí, u rodičů dětí v povinném předškolním vzdělávání vyžadují omluvu nepřítomnosti. Na žádost rodičů uvolňují dítě z předškolního vzdělávání, vždy na základě písemné žádosti o uvolnění.</w:t>
      </w:r>
    </w:p>
    <w:p w14:paraId="44156CA6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Každý ze zaměstnanců má povinnost zajistit oddělení dítěte, které vykazuje známky akutního onemocnění, od ostatních dětí, zajistit nad ním dohled zletilé fyzické osoby a neprodleně oznámit tuto skutečnost nadřízeným vedoucím zaměstnancům a zákonným zástupců dítěte.</w:t>
      </w:r>
    </w:p>
    <w:p w14:paraId="04F60210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Pravidelně sledují informace týkající se vzdělávání a chodu školy na internetových stránkách v emailové poště.</w:t>
      </w:r>
    </w:p>
    <w:p w14:paraId="6CB9C68C" w14:textId="77777777" w:rsidR="005B3F10" w:rsidRDefault="005B3F10" w:rsidP="005B3F10">
      <w:pPr>
        <w:pStyle w:val="Odstavecseseznamem"/>
        <w:numPr>
          <w:ilvl w:val="0"/>
          <w:numId w:val="15"/>
        </w:numPr>
      </w:pPr>
      <w:r>
        <w:t>V budově lze používat pouze evidované elektrické spotřebiče.</w:t>
      </w:r>
    </w:p>
    <w:p w14:paraId="6BDCFA35" w14:textId="77777777" w:rsidR="003258D6" w:rsidRDefault="003258D6" w:rsidP="003258D6"/>
    <w:p w14:paraId="2E02E58B" w14:textId="77777777" w:rsidR="005B3F10" w:rsidRDefault="005B3F10" w:rsidP="005B3F10">
      <w:pPr>
        <w:pStyle w:val="Nadpis2VP"/>
      </w:pPr>
      <w:bookmarkStart w:id="10" w:name="_Toc100134036"/>
      <w:bookmarkStart w:id="11" w:name="_Toc100644028"/>
      <w:r>
        <w:lastRenderedPageBreak/>
        <w:t>Vztahy dětí a jejich zákonných zástupců k pedagogickým a ostatním pracovníkům školy</w:t>
      </w:r>
      <w:bookmarkEnd w:id="10"/>
      <w:bookmarkEnd w:id="11"/>
    </w:p>
    <w:p w14:paraId="402CC290" w14:textId="77777777" w:rsidR="005B3F10" w:rsidRDefault="005B3F10" w:rsidP="005B3F10">
      <w:pPr>
        <w:pStyle w:val="Odstavecseseznamem"/>
        <w:numPr>
          <w:ilvl w:val="0"/>
          <w:numId w:val="16"/>
        </w:numPr>
      </w:pPr>
      <w:r w:rsidRPr="009D2F66">
        <w:t xml:space="preserve">Všechny děti, jejich zákonní zástupci a zaměstnanci </w:t>
      </w:r>
      <w:r w:rsidRPr="00B34273">
        <w:t>školy dbají na dodržování základních společenských pravidel a pravidel slušné a zdvořilé komunikace, vzájemně se respektují, dbají o vytváření partnerských vztahů podložených vzájemnou úctou, respektem a důvěrou.</w:t>
      </w:r>
      <w:r>
        <w:t xml:space="preserve"> </w:t>
      </w:r>
    </w:p>
    <w:p w14:paraId="1030E994" w14:textId="77777777" w:rsidR="005B3F10" w:rsidRDefault="005B3F10" w:rsidP="005B3F10">
      <w:pPr>
        <w:pStyle w:val="Odstavecseseznamem"/>
        <w:numPr>
          <w:ilvl w:val="0"/>
          <w:numId w:val="16"/>
        </w:numPr>
      </w:pPr>
      <w:r>
        <w:t xml:space="preserve"> Zaměstnanci školy vydávají dětem a jejich zákonným zástupcům pouze takové pokyny, které bezprostředně souvisí s plněním školního vzdělávacího programu, Školního řádu a dalších nezbytných organizačních opatření.</w:t>
      </w:r>
    </w:p>
    <w:p w14:paraId="3F7D8F62" w14:textId="77777777" w:rsidR="005B3F10" w:rsidRDefault="005B3F10" w:rsidP="005B3F10">
      <w:pPr>
        <w:pStyle w:val="Odstavecseseznamem"/>
        <w:numPr>
          <w:ilvl w:val="0"/>
          <w:numId w:val="16"/>
        </w:numPr>
      </w:pPr>
      <w:r>
        <w:t>Všichni zaměstnanci školy chrání děti před všemi formami špatného zacházení, sexuálním násilím a zneužíváním. Dbají, aby nepřicházeli do styku s materiály a informacemi pro ně nevhodnými. Chrání děti před nezákonnými útoky na jejich pověst. Mají-li podezření, že je dítě týráno, nepřiměřeně trestáno nebo je s ním jinak špatně zacházeno, kontaktují prostřednictvím vedení školy OSPOD.</w:t>
      </w:r>
    </w:p>
    <w:p w14:paraId="4EF27A6B" w14:textId="77777777" w:rsidR="005B3F10" w:rsidRDefault="005B3F10" w:rsidP="005B3F10">
      <w:pPr>
        <w:pStyle w:val="Odstavecseseznamem"/>
        <w:numPr>
          <w:ilvl w:val="0"/>
          <w:numId w:val="16"/>
        </w:numPr>
      </w:pPr>
      <w:r>
        <w:t>Informace, které zákonný zástupce dítěte poskytne do školní matriky nebo jiné důležité informace o dítěti (zdravotní způsobilost, apod.), jsou důvěrné a všichni zaměstnanci školy se řídí Zákonem o zpracování osobních údajů č. 110/2019 Sb. v platném znění.</w:t>
      </w:r>
    </w:p>
    <w:p w14:paraId="474F3037" w14:textId="77777777" w:rsidR="005B3F10" w:rsidRDefault="005B3F10" w:rsidP="005B3F10">
      <w:pPr>
        <w:pStyle w:val="Odstavecseseznamem"/>
        <w:numPr>
          <w:ilvl w:val="0"/>
          <w:numId w:val="16"/>
        </w:numPr>
      </w:pPr>
      <w:r>
        <w:t>Zákonní zástupci mají možnost konzultovat otázky a problémy výchovy a vzdělávání dítěte se všemi pedagogy školy, zejména využívat služeb Školního poradenského pracoviště (ŠPP).</w:t>
      </w:r>
    </w:p>
    <w:p w14:paraId="43F9838C" w14:textId="77777777" w:rsidR="005B3F10" w:rsidRDefault="005B3F10" w:rsidP="005B3F10">
      <w:pPr>
        <w:pStyle w:val="Odstavecseseznamem"/>
        <w:numPr>
          <w:ilvl w:val="0"/>
          <w:numId w:val="16"/>
        </w:numPr>
      </w:pPr>
      <w:r>
        <w:t>Aktualizovaný přehled konzultačních hodin ŠPP je zveřejněn na webových stránkách školy a na informačních nástěnkách ve škole. Tato setkání rodičů a pedagogů se uskutečňují individuální formou, jsou určena pro vzájemné informování o průběhu vzdělávání dítěte, o jeho potřebách.</w:t>
      </w:r>
    </w:p>
    <w:p w14:paraId="56387C55" w14:textId="77777777" w:rsidR="005B3F10" w:rsidRDefault="005B3F10" w:rsidP="005B3F10">
      <w:pPr>
        <w:pStyle w:val="Odstavecseseznamem"/>
        <w:numPr>
          <w:ilvl w:val="0"/>
          <w:numId w:val="16"/>
        </w:numPr>
      </w:pPr>
      <w:r>
        <w:t>Rodiče se mohou v soukromí domluvit na optimálním řešení případných problémů. Termín osobního projednání pracovníků školy o závažných otázkách týkajících se vzdělávání dítěte, bude se zákonným zástupcem konzultován.</w:t>
      </w:r>
    </w:p>
    <w:p w14:paraId="5006A6FD" w14:textId="77777777" w:rsidR="005B3F10" w:rsidRPr="00AA2C03" w:rsidRDefault="005B3F10" w:rsidP="005B3F10">
      <w:pPr>
        <w:rPr>
          <w:b/>
          <w:bCs/>
        </w:rPr>
      </w:pPr>
      <w:r w:rsidRPr="00AA2C03">
        <w:rPr>
          <w:b/>
          <w:bCs/>
        </w:rPr>
        <w:t xml:space="preserve">Postup při vyřizování podnětů zákonných zástupců: </w:t>
      </w:r>
    </w:p>
    <w:p w14:paraId="2A411725" w14:textId="77777777" w:rsidR="005B3F10" w:rsidRDefault="005B3F10" w:rsidP="005B3F10">
      <w:pPr>
        <w:pStyle w:val="Odstavecseseznamem"/>
        <w:numPr>
          <w:ilvl w:val="0"/>
          <w:numId w:val="17"/>
        </w:numPr>
      </w:pPr>
      <w:r>
        <w:t>Zákonní zástupci mají možnost podávat pedagogům a vedení školy podněty, připomínky a náměty ke zlepšení chodu školy.</w:t>
      </w:r>
    </w:p>
    <w:p w14:paraId="1E21BB1D" w14:textId="77777777" w:rsidR="005B3F10" w:rsidRDefault="005B3F10" w:rsidP="005B3F10">
      <w:pPr>
        <w:pStyle w:val="Odstavecseseznamem"/>
        <w:numPr>
          <w:ilvl w:val="0"/>
          <w:numId w:val="17"/>
        </w:numPr>
      </w:pPr>
      <w:r>
        <w:t>P</w:t>
      </w:r>
      <w:r w:rsidRPr="009D2F66">
        <w:t>ři vyřizování podnětů bude stanoven termín projednání</w:t>
      </w:r>
      <w:r>
        <w:t xml:space="preserve"> s pedagogickým pracovníkem a ředitelkou školy.</w:t>
      </w:r>
    </w:p>
    <w:p w14:paraId="0F1404C1" w14:textId="77777777" w:rsidR="005B3F10" w:rsidRDefault="005B3F10" w:rsidP="005B3F10">
      <w:pPr>
        <w:pStyle w:val="Nadpis2VP"/>
      </w:pPr>
      <w:bookmarkStart w:id="12" w:name="_Toc100134037"/>
      <w:bookmarkStart w:id="13" w:name="_Toc100644029"/>
      <w:r>
        <w:t>Docházka do mateřské školy</w:t>
      </w:r>
      <w:bookmarkEnd w:id="12"/>
      <w:bookmarkEnd w:id="13"/>
    </w:p>
    <w:p w14:paraId="0E0722F4" w14:textId="42257E1F" w:rsidR="005B3F10" w:rsidRDefault="005B3F10" w:rsidP="005B3F10">
      <w:pPr>
        <w:pStyle w:val="Odstavecseseznamem"/>
        <w:numPr>
          <w:ilvl w:val="0"/>
          <w:numId w:val="18"/>
        </w:numPr>
      </w:pPr>
      <w:r w:rsidRPr="009D2F66">
        <w:t xml:space="preserve">Děti přichází do mateřské školy v době od </w:t>
      </w:r>
      <w:r w:rsidR="0003081F">
        <w:t>6.30</w:t>
      </w:r>
      <w:r w:rsidRPr="009D2F66">
        <w:t xml:space="preserve"> hod. do 8.30 hod., rozchází se pak dle individuální domluvy</w:t>
      </w:r>
      <w:r>
        <w:t xml:space="preserve"> s pedagogy, nejpozději do 15:30</w:t>
      </w:r>
      <w:r w:rsidRPr="009D2F66">
        <w:t xml:space="preserve"> hod.</w:t>
      </w:r>
    </w:p>
    <w:p w14:paraId="42D49F04" w14:textId="77777777" w:rsidR="005B3F10" w:rsidRDefault="005B3F10" w:rsidP="005B3F10">
      <w:pPr>
        <w:pStyle w:val="Odstavecseseznamem"/>
        <w:numPr>
          <w:ilvl w:val="0"/>
          <w:numId w:val="18"/>
        </w:numPr>
      </w:pPr>
      <w:r w:rsidRPr="009D2F66">
        <w:t xml:space="preserve">U povinného předškolního vzdělávání dítě dochází do mateřské školy nejméně na 4 hodiny </w:t>
      </w:r>
      <w:r w:rsidRPr="00B34273">
        <w:t>denně, tj.</w:t>
      </w:r>
      <w:r>
        <w:t xml:space="preserve"> </w:t>
      </w:r>
      <w:r w:rsidRPr="009D2F66">
        <w:t>v době od 8.00 do 12.00.</w:t>
      </w:r>
    </w:p>
    <w:p w14:paraId="71E53504" w14:textId="77777777" w:rsidR="005B3F10" w:rsidRDefault="005B3F10" w:rsidP="005B3F10">
      <w:pPr>
        <w:pStyle w:val="Odstavecseseznamem"/>
        <w:numPr>
          <w:ilvl w:val="0"/>
          <w:numId w:val="18"/>
        </w:numPr>
      </w:pPr>
      <w:r>
        <w:t xml:space="preserve">V době prázdnin je mateřská škola uzavřena se souhlasem zákonných zástupců a zřizovatele, termíny prázdnin jsou oznámeny ředitelkou školy na začátku školního roku. </w:t>
      </w:r>
    </w:p>
    <w:p w14:paraId="012FCF1F" w14:textId="77777777" w:rsidR="005B3F10" w:rsidRPr="00AA2C03" w:rsidRDefault="005B3F10" w:rsidP="005B3F10">
      <w:pPr>
        <w:rPr>
          <w:b/>
          <w:bCs/>
        </w:rPr>
      </w:pPr>
      <w:r w:rsidRPr="00AA2C03">
        <w:rPr>
          <w:b/>
          <w:bCs/>
        </w:rPr>
        <w:t xml:space="preserve">Omlouvání nepřítomnosti dítěte: </w:t>
      </w:r>
    </w:p>
    <w:p w14:paraId="222984B2" w14:textId="77777777" w:rsidR="005B3F10" w:rsidRDefault="005B3F10" w:rsidP="005B3F10">
      <w:pPr>
        <w:pStyle w:val="Odstavecseseznamem"/>
        <w:numPr>
          <w:ilvl w:val="0"/>
          <w:numId w:val="19"/>
        </w:numPr>
      </w:pPr>
      <w:r>
        <w:t>Zákonný zástupce omlouvá kratší nepřítomnost dítěte ve škole pedagogům osobně, telefonicky, e-mailem a odhlašuje dítě ze stravování.</w:t>
      </w:r>
    </w:p>
    <w:p w14:paraId="2DD46F7E" w14:textId="77777777" w:rsidR="005B3F10" w:rsidRDefault="005B3F10" w:rsidP="005B3F10">
      <w:pPr>
        <w:pStyle w:val="Odstavecseseznamem"/>
        <w:numPr>
          <w:ilvl w:val="0"/>
          <w:numId w:val="20"/>
        </w:numPr>
      </w:pPr>
      <w:r w:rsidRPr="008F7B49">
        <w:t xml:space="preserve">Plánovanou nepřítomnost delší čtrnácti dnů u dětí v nepovinném předškolním vzdělávání oznamuje zákonný zástupce </w:t>
      </w:r>
      <w:r>
        <w:t>třídní učitelce.</w:t>
      </w:r>
    </w:p>
    <w:p w14:paraId="49C5F70C" w14:textId="77777777" w:rsidR="005B3F10" w:rsidRDefault="005B3F10" w:rsidP="005B3F10">
      <w:pPr>
        <w:pStyle w:val="Odstavecseseznamem"/>
        <w:numPr>
          <w:ilvl w:val="0"/>
          <w:numId w:val="20"/>
        </w:numPr>
      </w:pPr>
      <w:r w:rsidRPr="008F7B49">
        <w:lastRenderedPageBreak/>
        <w:t>Uvolnění z výchovně vzdělávacího procesu z důvodů rekreace, lázní, ozdravného pobyt</w:t>
      </w:r>
      <w:r>
        <w:t>u atd. v rozsahu 1 týdne omluví</w:t>
      </w:r>
      <w:r w:rsidRPr="008F7B49">
        <w:t xml:space="preserve"> </w:t>
      </w:r>
      <w:r>
        <w:t>třídní učitelce, delší dobu pak ředitelce</w:t>
      </w:r>
      <w:r w:rsidRPr="008F7B49">
        <w:t xml:space="preserve"> ško</w:t>
      </w:r>
      <w:r>
        <w:t xml:space="preserve">ly – na základě </w:t>
      </w:r>
      <w:proofErr w:type="gramStart"/>
      <w:r>
        <w:t>písemné  žádosti</w:t>
      </w:r>
      <w:proofErr w:type="gramEnd"/>
      <w:r>
        <w:t>.</w:t>
      </w:r>
    </w:p>
    <w:p w14:paraId="4AA36761" w14:textId="7004CF8B" w:rsidR="005B3F10" w:rsidRDefault="007067A6" w:rsidP="005B3F10">
      <w:pPr>
        <w:pStyle w:val="Odstavecseseznamem"/>
        <w:numPr>
          <w:ilvl w:val="0"/>
          <w:numId w:val="20"/>
        </w:numPr>
      </w:pPr>
      <w:r>
        <w:t>Zástupkyně ředitelky pro</w:t>
      </w:r>
      <w:r w:rsidR="005B3F10" w:rsidRPr="008F7B49">
        <w:t xml:space="preserve"> mateřsk</w:t>
      </w:r>
      <w:r w:rsidR="00E34075">
        <w:t>ou</w:t>
      </w:r>
      <w:r w:rsidR="005B3F10" w:rsidRPr="008F7B49">
        <w:t xml:space="preserve"> škol</w:t>
      </w:r>
      <w:r w:rsidR="00E34075">
        <w:t>u</w:t>
      </w:r>
      <w:r w:rsidR="005B3F10" w:rsidRPr="008F7B49">
        <w:t xml:space="preserve"> je oprávněn</w:t>
      </w:r>
      <w:r w:rsidR="005B3F10">
        <w:t>a</w:t>
      </w:r>
      <w:r w:rsidR="005B3F10" w:rsidRPr="008F7B49">
        <w:t xml:space="preserve"> požadovat u dětí předškolního věku doložení důvodů nepřítomnosti dítěte. Po ukončení nepřítomnosti předkládá zákonný zástupce písemnou omluvenku nejdéle do 3 dnů od nástupu do školy zapsáním do omluvného listu, který je uložen </w:t>
      </w:r>
      <w:r w:rsidR="005B3F10">
        <w:t xml:space="preserve">u </w:t>
      </w:r>
      <w:r>
        <w:t xml:space="preserve">zástupkyně ředitelky pro MŠ </w:t>
      </w:r>
      <w:r w:rsidR="005B3F10">
        <w:t>(§ 34 odst. 4</w:t>
      </w:r>
      <w:r w:rsidR="005B3F10" w:rsidRPr="00436D0B">
        <w:t xml:space="preserve"> školského zákona).</w:t>
      </w:r>
    </w:p>
    <w:p w14:paraId="79C1D87D" w14:textId="4A40A315" w:rsidR="005B3F10" w:rsidRDefault="005B3F10" w:rsidP="005B3F10">
      <w:pPr>
        <w:pStyle w:val="Odstavecseseznamem"/>
        <w:numPr>
          <w:ilvl w:val="0"/>
          <w:numId w:val="20"/>
        </w:numPr>
      </w:pPr>
      <w:r w:rsidRPr="008F7B49">
        <w:t xml:space="preserve">Učitel mateřské školy eviduje školní docházku své třídy. V případě, že je dítě neomluvené, informuje </w:t>
      </w:r>
      <w:r w:rsidR="007067A6">
        <w:t>zástupkyni ředitelky pro MŠ</w:t>
      </w:r>
      <w:r w:rsidR="000A5BF1">
        <w:t>,</w:t>
      </w:r>
      <w:r w:rsidR="00E34075">
        <w:t xml:space="preserve"> </w:t>
      </w:r>
      <w:r w:rsidRPr="008F7B49">
        <w:t>která poskytnuté informace vyhodnocuje, příp. předává vedení školy.</w:t>
      </w:r>
    </w:p>
    <w:p w14:paraId="1C9B34F7" w14:textId="223EC5A6" w:rsidR="005B3F10" w:rsidRDefault="005B3F10" w:rsidP="005B3F10">
      <w:pPr>
        <w:pStyle w:val="Odstavecseseznamem"/>
        <w:numPr>
          <w:ilvl w:val="0"/>
          <w:numId w:val="20"/>
        </w:numPr>
      </w:pPr>
      <w:r w:rsidRPr="008F7B49">
        <w:t>Neomluvenou absenci u dětí předškolního věku řeší vedení školy se zákonným zástupcem</w:t>
      </w:r>
      <w:r>
        <w:t>.</w:t>
      </w:r>
    </w:p>
    <w:p w14:paraId="094B9D75" w14:textId="77777777" w:rsidR="005B3F10" w:rsidRDefault="005B3F10" w:rsidP="005B3F10">
      <w:pPr>
        <w:pStyle w:val="Odstavecseseznamem"/>
        <w:numPr>
          <w:ilvl w:val="0"/>
          <w:numId w:val="20"/>
        </w:numPr>
      </w:pPr>
      <w:r w:rsidRPr="008F7B49">
        <w:t xml:space="preserve">Rodiče neprodleně oznámí škole závažné nakažlivé onemocnění dítěte nebo rodinného příslušníka. Dítě </w:t>
      </w:r>
      <w:r>
        <w:t xml:space="preserve">pak </w:t>
      </w:r>
      <w:r w:rsidRPr="008F7B49">
        <w:t>může pokračovat v docházce do školy jen se svolením lékaře.</w:t>
      </w:r>
    </w:p>
    <w:p w14:paraId="34E44E0C" w14:textId="77777777" w:rsidR="005B3F10" w:rsidRPr="00B34273" w:rsidRDefault="005B3F10" w:rsidP="005B3F10">
      <w:pPr>
        <w:pStyle w:val="Odstavecseseznamem"/>
        <w:numPr>
          <w:ilvl w:val="0"/>
          <w:numId w:val="20"/>
        </w:numPr>
      </w:pPr>
      <w:r w:rsidRPr="00B34273">
        <w:t>V případě, že se předškolní vzdělávání realizuje distančně a dítě, pro které je toto vzdělávání povinné, se tohoto vzdělávání nemůže účastnit (např. z důvodu nemoci), je rodič povinen učiteli oznámit důvod a tuto absenci písemně omluvit</w:t>
      </w:r>
      <w:r>
        <w:t>.</w:t>
      </w:r>
    </w:p>
    <w:p w14:paraId="3592F335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14" w:name="_Toc100134038"/>
      <w:bookmarkStart w:id="15" w:name="_Toc100644030"/>
      <w:r w:rsidRPr="0060011E">
        <w:rPr>
          <w:color w:val="5B9BD5" w:themeColor="accent1"/>
        </w:rPr>
        <w:t>Základní pravidla chování ve škole</w:t>
      </w:r>
      <w:bookmarkEnd w:id="14"/>
      <w:bookmarkEnd w:id="15"/>
    </w:p>
    <w:p w14:paraId="618911B7" w14:textId="70F91A14" w:rsidR="005B3F10" w:rsidRDefault="005B3F10" w:rsidP="005B3F10">
      <w:pPr>
        <w:pStyle w:val="Odstavecseseznamem"/>
        <w:numPr>
          <w:ilvl w:val="0"/>
          <w:numId w:val="21"/>
        </w:numPr>
      </w:pPr>
      <w:r>
        <w:t>Dítě dodržuje Školní řád. Řídí se pravidly slušného chování, která jsou popsána dále, ve š</w:t>
      </w:r>
      <w:r w:rsidR="00E34075">
        <w:t>kole</w:t>
      </w:r>
      <w:r>
        <w:t xml:space="preserve"> a na akcích pořádaných školou.</w:t>
      </w:r>
    </w:p>
    <w:p w14:paraId="62799509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Děti se řídí pokyny všech pracovníků školy.</w:t>
      </w:r>
    </w:p>
    <w:p w14:paraId="6D576843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Mezi základní pravidla slušného chování patří takové chování, kdy dítě neohrožuje zdraví své a svého okolí.</w:t>
      </w:r>
    </w:p>
    <w:p w14:paraId="4D47C50E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Po příchodu do školy se dítě v šatně přezouvá do vhodné obuvi (přezůvky) a odkládá svrchní oděv.</w:t>
      </w:r>
    </w:p>
    <w:p w14:paraId="555F8785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Rodičům ani jiným osobám není dovoleno se zdržovat v prostorách školy (resp. šatny), než po nezbytně dlouhou dobu při předání a vyzvednutí dítěte.</w:t>
      </w:r>
    </w:p>
    <w:p w14:paraId="4CDEE690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Není dovoleno přinášet do školy věci a předměty, které by mohly být nebezpečné pro osoby nebo zařízení školy.</w:t>
      </w:r>
    </w:p>
    <w:p w14:paraId="1E3FF5B6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Bezpečnost a ochranu zdraví dětí ve škole zajišťuje škola svými zaměstnanci.</w:t>
      </w:r>
    </w:p>
    <w:p w14:paraId="16C200F7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 xml:space="preserve">Během stolování děti dodržují hygienická pravidla a pravidla chování. </w:t>
      </w:r>
    </w:p>
    <w:p w14:paraId="2BABBFE6" w14:textId="77777777" w:rsidR="005B3F10" w:rsidRDefault="005B3F10" w:rsidP="005B3F10">
      <w:pPr>
        <w:pStyle w:val="Odstavecseseznamem"/>
        <w:numPr>
          <w:ilvl w:val="0"/>
          <w:numId w:val="21"/>
        </w:numPr>
      </w:pPr>
      <w:r>
        <w:t>V areálu celé školy platí bezpečnostní předpisy, s nimiž jsou děti pravidelně seznamovány a které dodržují. Každý úraz neprodleně hlásí pedagogovi nebo jinému přítomnému zaměstnanci školy.</w:t>
      </w:r>
    </w:p>
    <w:p w14:paraId="76EDAEEC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16" w:name="_Toc100134040"/>
      <w:bookmarkStart w:id="17" w:name="_Toc100644031"/>
      <w:r w:rsidRPr="0060011E">
        <w:rPr>
          <w:color w:val="5B9BD5" w:themeColor="accent1"/>
        </w:rPr>
        <w:t>Akce mimo školu</w:t>
      </w:r>
      <w:bookmarkEnd w:id="16"/>
      <w:bookmarkEnd w:id="17"/>
    </w:p>
    <w:p w14:paraId="175C81CF" w14:textId="77777777" w:rsidR="005B3F10" w:rsidRDefault="005B3F10" w:rsidP="005B3F10">
      <w:pPr>
        <w:pStyle w:val="Odstavecseseznamem"/>
        <w:numPr>
          <w:ilvl w:val="0"/>
          <w:numId w:val="22"/>
        </w:numPr>
      </w:pPr>
      <w:r w:rsidRPr="006A1A2F">
        <w:t>Bezpečnost a ochranu zdraví dětí při akcích mimo místo, kde se uskutečňuje vzdělávání, za</w:t>
      </w:r>
      <w:r>
        <w:t>jišťuje vždy učitel dané třídy společně s asistentem pedagoga.</w:t>
      </w:r>
    </w:p>
    <w:p w14:paraId="52EC8F3B" w14:textId="77777777" w:rsidR="005B3F10" w:rsidRDefault="005B3F10" w:rsidP="005B3F10">
      <w:pPr>
        <w:pStyle w:val="Odstavecseseznamem"/>
        <w:numPr>
          <w:ilvl w:val="0"/>
          <w:numId w:val="22"/>
        </w:numPr>
      </w:pPr>
      <w:r>
        <w:t>Při exkurzích, výletech, soutěžích a jiných činnostech pořádaných školou mimo budovu školy se děti řídí pokyny doprovázejících osob. Po skončení akcí se vrací ke škole v doprovodu učitele nebo si je zákonný zástupce může po domluvě vyzvednout na sjednaném místě.</w:t>
      </w:r>
    </w:p>
    <w:p w14:paraId="583FAAA4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18" w:name="_Toc100134041"/>
      <w:bookmarkStart w:id="19" w:name="_Toc100644032"/>
      <w:r w:rsidRPr="0060011E">
        <w:rPr>
          <w:color w:val="5B9BD5" w:themeColor="accent1"/>
        </w:rPr>
        <w:lastRenderedPageBreak/>
        <w:t>Informování o průběhu a výsledcích vzdělávání</w:t>
      </w:r>
      <w:bookmarkEnd w:id="18"/>
      <w:bookmarkEnd w:id="19"/>
    </w:p>
    <w:p w14:paraId="1D82381C" w14:textId="77777777" w:rsidR="005B3F10" w:rsidRDefault="005B3F10" w:rsidP="005B3F10">
      <w:pPr>
        <w:pStyle w:val="Odstavecseseznamem"/>
        <w:numPr>
          <w:ilvl w:val="0"/>
          <w:numId w:val="23"/>
        </w:numPr>
      </w:pPr>
      <w:r>
        <w:t>Informace o předškolním vzdělávání dětí jsou zákonným zástupcům předávány ústně při předávání dětí, při osobních pohovorech a konzultacích.</w:t>
      </w:r>
    </w:p>
    <w:p w14:paraId="27AF5E8B" w14:textId="77777777" w:rsidR="005B3F10" w:rsidRDefault="005B3F10" w:rsidP="005B3F10">
      <w:pPr>
        <w:pStyle w:val="Odstavecseseznamem"/>
        <w:numPr>
          <w:ilvl w:val="0"/>
          <w:numId w:val="23"/>
        </w:numPr>
      </w:pPr>
      <w:r>
        <w:t>Každému dítěti je vytvořen individualizovaný motivační systém, který podporuje porozumění průběhu a výsledkům vzdělávání.</w:t>
      </w:r>
    </w:p>
    <w:p w14:paraId="0DCAC235" w14:textId="77777777" w:rsidR="005B3F10" w:rsidRDefault="005B3F10" w:rsidP="005B3F10">
      <w:pPr>
        <w:pStyle w:val="Odstavecseseznamem"/>
        <w:numPr>
          <w:ilvl w:val="0"/>
          <w:numId w:val="23"/>
        </w:numPr>
      </w:pPr>
      <w:r>
        <w:t>Pedagogové vedou děti k sebehodnocení a v některých případech i vzájemnému hodnocení.</w:t>
      </w:r>
    </w:p>
    <w:p w14:paraId="36891836" w14:textId="77777777" w:rsidR="005B3F10" w:rsidRDefault="005B3F10" w:rsidP="005B3F10">
      <w:pPr>
        <w:pStyle w:val="Odstavecseseznamem"/>
        <w:numPr>
          <w:ilvl w:val="0"/>
          <w:numId w:val="23"/>
        </w:numPr>
      </w:pPr>
      <w:r>
        <w:t>Učitelé hodnotí žáka na základě doporučení podpůrných opatření školského poradenského zařízení.</w:t>
      </w:r>
    </w:p>
    <w:p w14:paraId="4472A8DB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20" w:name="_Toc100134042"/>
      <w:bookmarkStart w:id="21" w:name="_Toc100644033"/>
      <w:r w:rsidRPr="0060011E">
        <w:rPr>
          <w:color w:val="5B9BD5" w:themeColor="accent1"/>
        </w:rPr>
        <w:t>Průběh a ukončování vzdělávání</w:t>
      </w:r>
      <w:bookmarkEnd w:id="20"/>
      <w:bookmarkEnd w:id="21"/>
    </w:p>
    <w:p w14:paraId="7DC4C035" w14:textId="77777777" w:rsidR="005B3F10" w:rsidRPr="000242EF" w:rsidRDefault="005B3F10" w:rsidP="005B3F10">
      <w:pPr>
        <w:pStyle w:val="Nadpis2VP"/>
      </w:pPr>
      <w:bookmarkStart w:id="22" w:name="_Toc100134043"/>
      <w:bookmarkStart w:id="23" w:name="_Toc100644034"/>
      <w:r w:rsidRPr="00B57F46">
        <w:t>Přijetí dítěte k předškolnímu vzdělávání</w:t>
      </w:r>
      <w:bookmarkEnd w:id="22"/>
      <w:bookmarkEnd w:id="23"/>
    </w:p>
    <w:p w14:paraId="000EAB9E" w14:textId="77777777" w:rsidR="005B3F10" w:rsidRPr="00B54C01" w:rsidRDefault="005B3F10" w:rsidP="005B3F10">
      <w:pPr>
        <w:pStyle w:val="Odstavecseseznamem"/>
        <w:numPr>
          <w:ilvl w:val="0"/>
          <w:numId w:val="24"/>
        </w:numPr>
      </w:pPr>
      <w:r w:rsidRPr="00B54C01">
        <w:t>Zápis k předškolnímu vzdělávání od následujícího školního roku probíhá vždy první čtvrtek v období od 2. května do 16. května</w:t>
      </w:r>
      <w:r>
        <w:t xml:space="preserve"> se souhlasem zřizovatele</w:t>
      </w:r>
      <w:r w:rsidRPr="00B54C01">
        <w:t xml:space="preserve">. </w:t>
      </w:r>
    </w:p>
    <w:p w14:paraId="4DDA7156" w14:textId="77777777" w:rsidR="005B3F10" w:rsidRPr="004B6E32" w:rsidRDefault="005B3F10" w:rsidP="005B3F10">
      <w:pPr>
        <w:pStyle w:val="Odstavecseseznamem"/>
        <w:numPr>
          <w:ilvl w:val="0"/>
          <w:numId w:val="24"/>
        </w:numPr>
        <w:rPr>
          <w:b/>
          <w:bCs/>
          <w:lang w:eastAsia="cs-CZ"/>
        </w:rPr>
      </w:pPr>
      <w:r w:rsidRPr="00B54C01">
        <w:t xml:space="preserve">Oznámení o místě zápisu, datu a době je zveřejněno na webových stránkách školy, podle zájmu a potřeby mohou být </w:t>
      </w:r>
      <w:r>
        <w:t>děti</w:t>
      </w:r>
      <w:r w:rsidRPr="00B54C01">
        <w:t xml:space="preserve"> přijímán</w:t>
      </w:r>
      <w:r>
        <w:t>y</w:t>
      </w:r>
      <w:r w:rsidRPr="00B54C01">
        <w:t xml:space="preserve"> do naplnění schválené kapacity i během školního roku</w:t>
      </w:r>
      <w:r>
        <w:t>.</w:t>
      </w:r>
    </w:p>
    <w:p w14:paraId="503ADF23" w14:textId="77777777" w:rsidR="005B3F10" w:rsidRPr="007C6021" w:rsidRDefault="005B3F10" w:rsidP="005B3F10">
      <w:pPr>
        <w:rPr>
          <w:b/>
          <w:bCs/>
          <w:lang w:eastAsia="cs-CZ"/>
        </w:rPr>
      </w:pPr>
      <w:r w:rsidRPr="007C6021">
        <w:rPr>
          <w:b/>
          <w:bCs/>
          <w:lang w:eastAsia="cs-CZ"/>
        </w:rPr>
        <w:t>Pro přijetí dítěte k předškolnímu vzdělávání předkládá zákonný zástupce dítěte:</w:t>
      </w:r>
    </w:p>
    <w:p w14:paraId="7D8F2298" w14:textId="77777777" w:rsidR="005B3F10" w:rsidRDefault="005B3F10" w:rsidP="005B3F10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Žádost zákonného zástupce o přijetí dítěte k předškolnímu vzdělávání potvrzenou pediatrem.</w:t>
      </w:r>
    </w:p>
    <w:p w14:paraId="772F1C19" w14:textId="77777777" w:rsidR="005B3F10" w:rsidRDefault="005B3F10" w:rsidP="005B3F10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Doporučení školského poradenského zařízení k zařazení dítěte do MŠ.</w:t>
      </w:r>
    </w:p>
    <w:p w14:paraId="6555E716" w14:textId="77777777" w:rsidR="005B3F10" w:rsidRDefault="005B3F10" w:rsidP="005B3F10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V případě, že dítě neplní povinné předškolní vzdělávání, dodat potvrzení o tom, že se dítě podrobilo stanoveným pravidelným očkováním, má doklad, že je proti nákaze imunní nebo se nemůže očkování podrobit pro trvalou kontraindikaci.</w:t>
      </w:r>
    </w:p>
    <w:p w14:paraId="2B8F2883" w14:textId="77777777" w:rsidR="005B3F10" w:rsidRPr="00B54C01" w:rsidRDefault="005B3F10" w:rsidP="005B3F10">
      <w:pPr>
        <w:rPr>
          <w:b/>
          <w:bCs/>
          <w:lang w:eastAsia="cs-CZ"/>
        </w:rPr>
      </w:pPr>
      <w:r w:rsidRPr="00B54C01">
        <w:rPr>
          <w:b/>
          <w:bCs/>
          <w:lang w:eastAsia="cs-CZ"/>
        </w:rPr>
        <w:t>Po přijetí dítěte vyplní zákonný zástupce:</w:t>
      </w:r>
    </w:p>
    <w:p w14:paraId="2E11E42F" w14:textId="77777777" w:rsidR="005B3F10" w:rsidRPr="00B54C01" w:rsidRDefault="005B3F10" w:rsidP="005B3F10">
      <w:pPr>
        <w:pStyle w:val="Odstavecseseznamem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>E</w:t>
      </w:r>
      <w:r w:rsidRPr="00B54C01">
        <w:rPr>
          <w:lang w:eastAsia="cs-CZ"/>
        </w:rPr>
        <w:t>videnční list dítěte podepsan</w:t>
      </w:r>
      <w:r>
        <w:rPr>
          <w:lang w:eastAsia="cs-CZ"/>
        </w:rPr>
        <w:t>ý zákonným zástupcem.</w:t>
      </w:r>
    </w:p>
    <w:p w14:paraId="7F6BBA8F" w14:textId="77777777" w:rsidR="005B3F10" w:rsidRPr="00B54C01" w:rsidRDefault="005B3F10" w:rsidP="005B3F10">
      <w:pPr>
        <w:pStyle w:val="Odstavecseseznamem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>D</w:t>
      </w:r>
      <w:r w:rsidRPr="00B54C01">
        <w:rPr>
          <w:lang w:eastAsia="cs-CZ"/>
        </w:rPr>
        <w:t xml:space="preserve">ohodu o docházce </w:t>
      </w:r>
      <w:r>
        <w:rPr>
          <w:lang w:eastAsia="cs-CZ"/>
        </w:rPr>
        <w:t>a stravování dítěte v MŠ.</w:t>
      </w:r>
    </w:p>
    <w:p w14:paraId="62E0F7D5" w14:textId="77777777" w:rsidR="005B3F10" w:rsidRPr="00B54C01" w:rsidRDefault="005B3F10" w:rsidP="005B3F10">
      <w:pPr>
        <w:pStyle w:val="Odstavecseseznamem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>F</w:t>
      </w:r>
      <w:r w:rsidRPr="00B54C01">
        <w:rPr>
          <w:lang w:eastAsia="cs-CZ"/>
        </w:rPr>
        <w:t xml:space="preserve">ormulář </w:t>
      </w:r>
      <w:r>
        <w:rPr>
          <w:lang w:eastAsia="cs-CZ"/>
        </w:rPr>
        <w:t>týkající se</w:t>
      </w:r>
      <w:r w:rsidRPr="00B54C01">
        <w:rPr>
          <w:lang w:eastAsia="cs-CZ"/>
        </w:rPr>
        <w:t xml:space="preserve"> ochran</w:t>
      </w:r>
      <w:r>
        <w:rPr>
          <w:lang w:eastAsia="cs-CZ"/>
        </w:rPr>
        <w:t>y</w:t>
      </w:r>
      <w:r w:rsidRPr="00B54C01">
        <w:rPr>
          <w:lang w:eastAsia="cs-CZ"/>
        </w:rPr>
        <w:t xml:space="preserve"> osobních </w:t>
      </w:r>
      <w:r>
        <w:rPr>
          <w:lang w:eastAsia="cs-CZ"/>
        </w:rPr>
        <w:t>údajů.</w:t>
      </w:r>
    </w:p>
    <w:p w14:paraId="6B909831" w14:textId="77777777" w:rsidR="005B3F10" w:rsidRDefault="005B3F10" w:rsidP="005B3F10">
      <w:pPr>
        <w:rPr>
          <w:lang w:eastAsia="cs-CZ"/>
        </w:rPr>
      </w:pPr>
    </w:p>
    <w:p w14:paraId="252B8CA2" w14:textId="77777777" w:rsidR="005B3F10" w:rsidRDefault="005B3F10" w:rsidP="005B3F10">
      <w:pPr>
        <w:pStyle w:val="Nadpis2VP"/>
      </w:pPr>
      <w:bookmarkStart w:id="24" w:name="_Toc100134044"/>
      <w:bookmarkStart w:id="25" w:name="_Toc100644035"/>
      <w:r w:rsidRPr="00B57F46">
        <w:t>Povinné předškolní vzdělávání</w:t>
      </w:r>
      <w:bookmarkEnd w:id="24"/>
      <w:bookmarkEnd w:id="25"/>
    </w:p>
    <w:p w14:paraId="12BEEE02" w14:textId="77777777" w:rsidR="005B3F10" w:rsidRDefault="005B3F10" w:rsidP="005B3F10">
      <w:pPr>
        <w:pStyle w:val="Odstavecseseznamem"/>
        <w:numPr>
          <w:ilvl w:val="0"/>
          <w:numId w:val="27"/>
        </w:numPr>
      </w:pPr>
      <w:r>
        <w:t>Od počátku školního roku, který následuje po dni, kdy dítě dosáhne pátého roku věku, do zahájení povinné školní docházky dítěte, je předškolní vzdělávání povinné.</w:t>
      </w:r>
    </w:p>
    <w:p w14:paraId="41BD7D52" w14:textId="77777777" w:rsidR="005B3F10" w:rsidRDefault="005B3F10" w:rsidP="005B3F10">
      <w:pPr>
        <w:pStyle w:val="Odstavecseseznamem"/>
        <w:numPr>
          <w:ilvl w:val="0"/>
          <w:numId w:val="27"/>
        </w:numPr>
      </w:pPr>
      <w:r>
        <w:t>Zákonný zástupce dítěte je povinen přihlásit dítě, které nedochází formou pravidelné denní docházky, k zápisu k předškolnímu vzdělávání v kalendářním roce, ve kterém začíná povinnost předškolního vzdělávání dítěte (§34a, odst. 2, školského zákona v platném znění). Nepřihlásí-li zákonný zástupce dítě ke vzdělávání, dopustí se přestupku podle § 182a školského zákona.</w:t>
      </w:r>
    </w:p>
    <w:p w14:paraId="1D7D8E47" w14:textId="77777777" w:rsidR="005B3F10" w:rsidRDefault="005B3F10" w:rsidP="005B3F10">
      <w:pPr>
        <w:pStyle w:val="Odstavecseseznamem"/>
        <w:numPr>
          <w:ilvl w:val="0"/>
          <w:numId w:val="27"/>
        </w:numPr>
      </w:pPr>
      <w:r>
        <w:lastRenderedPageBreak/>
        <w:t>Zákonný zástupce je povinen zajistit vzdělávání formou pravidelné denní docházky v pracovních dnech. Rozsah povinného předškolního vzdělávání je stanoven na 4 hodiny denně, a to od 8.00 do 12.00 hod.</w:t>
      </w:r>
    </w:p>
    <w:p w14:paraId="74C80B50" w14:textId="77777777" w:rsidR="005B3F10" w:rsidRDefault="005B3F10" w:rsidP="005B3F10">
      <w:pPr>
        <w:pStyle w:val="Nadpis2VP"/>
        <w:rPr>
          <w:rFonts w:eastAsia="Times New Roman"/>
          <w:lang w:eastAsia="cs-CZ"/>
        </w:rPr>
      </w:pPr>
      <w:bookmarkStart w:id="26" w:name="_Toc100134045"/>
      <w:bookmarkStart w:id="27" w:name="_Toc100644036"/>
      <w:r w:rsidRPr="00203186">
        <w:rPr>
          <w:rFonts w:eastAsia="Times New Roman"/>
          <w:lang w:eastAsia="cs-CZ"/>
        </w:rPr>
        <w:t>Individuální vzdělávání dítěte</w:t>
      </w:r>
      <w:bookmarkEnd w:id="26"/>
      <w:bookmarkEnd w:id="27"/>
    </w:p>
    <w:p w14:paraId="3966EDE1" w14:textId="77777777" w:rsidR="005B3F10" w:rsidRPr="00B57F46" w:rsidRDefault="005B3F10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Zákonný zástupce dítěte, které bude plnit povinnost předškolního vzdělávání individuálním vzděláváním dítěte, je povinen oznámit tuto skutečnost řediteli mateřské školy nejpozději 3 měsíce před počátkem školního roku, kterým začíná povinnost předškolního vzdělávání dítěte.</w:t>
      </w:r>
    </w:p>
    <w:p w14:paraId="3CC0A748" w14:textId="77777777" w:rsidR="005B3F10" w:rsidRPr="00B57F46" w:rsidRDefault="005B3F10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Oznámení zákonného zástupce o individuálním vzdělávání dítěte musí obsahovat:</w:t>
      </w:r>
    </w:p>
    <w:p w14:paraId="45DE4721" w14:textId="77777777" w:rsidR="005B3F10" w:rsidRDefault="005B3F10" w:rsidP="005B3F10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 xml:space="preserve">jméno, popřípadě jména, a příjmení, rodné číslo, místo trvalého pobytu dítěte, v případě cizince místo pobytu dítěte; </w:t>
      </w:r>
    </w:p>
    <w:p w14:paraId="7B5B8BE2" w14:textId="77777777" w:rsidR="005B3F10" w:rsidRDefault="005B3F10" w:rsidP="005B3F10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 xml:space="preserve">uvedení období, ve kterém má být dítě individuálně vzděláváno; </w:t>
      </w:r>
    </w:p>
    <w:p w14:paraId="02126793" w14:textId="77777777" w:rsidR="005B3F10" w:rsidRDefault="005B3F10" w:rsidP="005B3F10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>důvody pro individuální vzdělávání dítěte.</w:t>
      </w:r>
    </w:p>
    <w:p w14:paraId="171C194B" w14:textId="51537D26" w:rsidR="005B3F10" w:rsidRPr="00B57F46" w:rsidRDefault="00645657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Zástupkyně ředitelky pro</w:t>
      </w:r>
      <w:r w:rsidR="005B3F10">
        <w:rPr>
          <w:lang w:eastAsia="cs-CZ"/>
        </w:rPr>
        <w:t xml:space="preserve"> mateřsk</w:t>
      </w:r>
      <w:r w:rsidR="008A4BE8">
        <w:rPr>
          <w:lang w:eastAsia="cs-CZ"/>
        </w:rPr>
        <w:t>ou</w:t>
      </w:r>
      <w:r w:rsidR="005B3F10">
        <w:rPr>
          <w:lang w:eastAsia="cs-CZ"/>
        </w:rPr>
        <w:t xml:space="preserve"> škol</w:t>
      </w:r>
      <w:r w:rsidR="008A4BE8">
        <w:rPr>
          <w:lang w:eastAsia="cs-CZ"/>
        </w:rPr>
        <w:t>u</w:t>
      </w:r>
      <w:r w:rsidR="005B3F10">
        <w:rPr>
          <w:lang w:eastAsia="cs-CZ"/>
        </w:rPr>
        <w:t xml:space="preserve"> předá zákonnému zástupci dítěte přehled oblastí, v nichž má být dítě vzděláváno.</w:t>
      </w:r>
    </w:p>
    <w:p w14:paraId="2C031024" w14:textId="019A52B3" w:rsidR="005B3F10" w:rsidRPr="00B57F46" w:rsidRDefault="005B3F10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Termín pro ověření výsledků vzdělávání stanovuje ředitelka školy společně s</w:t>
      </w:r>
      <w:r w:rsidR="00645657">
        <w:rPr>
          <w:lang w:eastAsia="cs-CZ"/>
        </w:rPr>
        <w:t>e zástupkyní ředitelky</w:t>
      </w:r>
      <w:r>
        <w:rPr>
          <w:lang w:eastAsia="cs-CZ"/>
        </w:rPr>
        <w:t xml:space="preserve"> mateřské školy zapsáním do školního řádu na třetí středu v měsíci listopadu a náhradní termín ověřování na první středu v měsíci prosinci, v daném školním roce.</w:t>
      </w:r>
    </w:p>
    <w:p w14:paraId="0C8F00E9" w14:textId="77777777" w:rsidR="005B3F10" w:rsidRPr="00B57F46" w:rsidRDefault="005B3F10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Zákonný zástupce dítěte je povinen zajistit účast dítěte u ověřování výsledků vzdělávání, popř. ho omluvit z řádného termínu a dostavit se na náhradní termín. Neučiní-li tak zákonný zástupce, ukončí ředitel školy individuální vzdělávání dítěte, a to s okamžitou platností.</w:t>
      </w:r>
    </w:p>
    <w:p w14:paraId="6522973A" w14:textId="77777777" w:rsidR="005B3F10" w:rsidRPr="00B57F46" w:rsidRDefault="005B3F10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Odvolání proti rozhodnutí ředitele mateřské školy o ukončení individuálního vzdělávání dítěte nemá odkladný účinek a po ukončení nelze již dítě opětovně individuálně vzdělávat.</w:t>
      </w:r>
    </w:p>
    <w:p w14:paraId="7B1068D4" w14:textId="77777777" w:rsidR="005B3F10" w:rsidRPr="00B57F46" w:rsidRDefault="005B3F10" w:rsidP="005B3F10">
      <w:pPr>
        <w:pStyle w:val="Odstavecseseznamem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lang w:eastAsia="cs-CZ"/>
        </w:rPr>
        <w:t>Výdaje spojené s individuálním vzděláváním dítěte hradí zákonný zástupce dítěte, s výjimkou speciálních kompenzačních pomůcek a výdajů na činnost mateřské školy, do níž bylo dítě přijato k předškolnímu vzdělávání.</w:t>
      </w:r>
    </w:p>
    <w:p w14:paraId="3F928846" w14:textId="77777777" w:rsidR="005B3F10" w:rsidRDefault="005B3F10" w:rsidP="005B3F10">
      <w:pPr>
        <w:pStyle w:val="Nadpis2VP"/>
        <w:jc w:val="left"/>
      </w:pPr>
      <w:bookmarkStart w:id="28" w:name="_Toc100134046"/>
      <w:bookmarkStart w:id="29" w:name="_Toc100644037"/>
      <w:r w:rsidRPr="00B57F46">
        <w:t>Ukončení vzdělávání dítěte v mateřské škole</w:t>
      </w:r>
      <w:bookmarkEnd w:id="28"/>
      <w:bookmarkEnd w:id="29"/>
    </w:p>
    <w:p w14:paraId="7382B7A0" w14:textId="77777777" w:rsidR="005B3F10" w:rsidRDefault="005B3F10" w:rsidP="005B3F10">
      <w:pPr>
        <w:pStyle w:val="Odstavecseseznamem"/>
        <w:numPr>
          <w:ilvl w:val="0"/>
          <w:numId w:val="29"/>
        </w:numPr>
      </w:pPr>
      <w:r w:rsidRPr="002F7055">
        <w:t>Ředitel</w:t>
      </w:r>
      <w:r>
        <w:t xml:space="preserve">ka </w:t>
      </w:r>
      <w:r w:rsidRPr="002F7055">
        <w:t xml:space="preserve">školy může rozhodnout o ukončení vzdělávání dítěte, pokud se nepřetržitě neúčastnilo vzdělávání po dobu delší než </w:t>
      </w:r>
      <w:r>
        <w:t>jeden měsíc</w:t>
      </w:r>
      <w:r w:rsidRPr="002F7055">
        <w:t xml:space="preserve"> a nebylo omluveno zákonným zástupcem.</w:t>
      </w:r>
    </w:p>
    <w:p w14:paraId="78CB58ED" w14:textId="77777777" w:rsidR="005B3F10" w:rsidRDefault="005B3F10" w:rsidP="005B3F10">
      <w:pPr>
        <w:pStyle w:val="Odstavecseseznamem"/>
        <w:numPr>
          <w:ilvl w:val="0"/>
          <w:numId w:val="29"/>
        </w:numPr>
      </w:pPr>
      <w:r w:rsidRPr="002F7055">
        <w:t>V případě, že zákonní zástupci dítěte závažným způsobem nebo opakovaně porušují školní řád, může ředitel</w:t>
      </w:r>
      <w:r>
        <w:t>ka</w:t>
      </w:r>
      <w:r w:rsidRPr="002F7055">
        <w:t xml:space="preserve"> rozhodnout o ukončení vzdělávání dítěte v mateřské škole.</w:t>
      </w:r>
    </w:p>
    <w:p w14:paraId="2C1F7A34" w14:textId="77777777" w:rsidR="005B3F10" w:rsidRDefault="005B3F10" w:rsidP="005B3F10">
      <w:pPr>
        <w:pStyle w:val="Odstavecseseznamem"/>
        <w:numPr>
          <w:ilvl w:val="0"/>
          <w:numId w:val="29"/>
        </w:numPr>
      </w:pPr>
      <w:r w:rsidRPr="002F7055">
        <w:t>Pokud zákonný zástupce opakovaně neuhradí úplatu za vzdělávání nebo úplatu za školní stravování ve stanoveném termínu a nedohodne s ředitelem jiný termín úhrady</w:t>
      </w:r>
      <w:r>
        <w:t>.</w:t>
      </w:r>
    </w:p>
    <w:p w14:paraId="4E9FEB57" w14:textId="77777777" w:rsidR="005B3F10" w:rsidRDefault="005B3F10" w:rsidP="005B3F10">
      <w:pPr>
        <w:pStyle w:val="Odstavecseseznamem"/>
        <w:numPr>
          <w:ilvl w:val="0"/>
          <w:numId w:val="29"/>
        </w:numPr>
      </w:pPr>
      <w:r w:rsidRPr="002F7055">
        <w:t>Výše uvedený výčet neplatí v případě dětí v povinném předškolním vzdělávání.</w:t>
      </w:r>
    </w:p>
    <w:p w14:paraId="68144943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30" w:name="_Toc100134047"/>
      <w:bookmarkStart w:id="31" w:name="_Toc100644038"/>
      <w:r w:rsidRPr="0060011E">
        <w:rPr>
          <w:color w:val="5B9BD5" w:themeColor="accent1"/>
        </w:rPr>
        <w:t>Provoz a vnitřní režim školy</w:t>
      </w:r>
      <w:bookmarkEnd w:id="30"/>
      <w:bookmarkEnd w:id="31"/>
    </w:p>
    <w:p w14:paraId="6D4B7551" w14:textId="454BB8E0" w:rsidR="005B3F10" w:rsidRDefault="005B3F10" w:rsidP="005B3F10">
      <w:pPr>
        <w:pStyle w:val="Odstavecseseznamem"/>
        <w:numPr>
          <w:ilvl w:val="0"/>
          <w:numId w:val="30"/>
        </w:numPr>
      </w:pPr>
      <w:r w:rsidRPr="002F7055">
        <w:t>Provoz mat</w:t>
      </w:r>
      <w:r>
        <w:t xml:space="preserve">eřské školy je v pracovní dny (pondělí – pátek) od </w:t>
      </w:r>
      <w:r w:rsidR="0003081F">
        <w:t>6.30</w:t>
      </w:r>
      <w:r>
        <w:t xml:space="preserve"> do 15:30</w:t>
      </w:r>
      <w:r w:rsidRPr="002F7055">
        <w:t xml:space="preserve"> hodin</w:t>
      </w:r>
      <w:r>
        <w:t>.</w:t>
      </w:r>
    </w:p>
    <w:p w14:paraId="02E08670" w14:textId="5F086D97" w:rsidR="005B3F10" w:rsidRDefault="005B3F10" w:rsidP="005B3F10">
      <w:pPr>
        <w:pStyle w:val="Odstavecseseznamem"/>
        <w:numPr>
          <w:ilvl w:val="0"/>
          <w:numId w:val="30"/>
        </w:numPr>
      </w:pPr>
      <w:r w:rsidRPr="002F7055">
        <w:t xml:space="preserve">Škola se pro děti otevírá od </w:t>
      </w:r>
      <w:r w:rsidR="0003081F">
        <w:t>6.30</w:t>
      </w:r>
      <w:r w:rsidRPr="002F7055">
        <w:t xml:space="preserve"> hodin.</w:t>
      </w:r>
    </w:p>
    <w:p w14:paraId="7A921A46" w14:textId="77777777" w:rsidR="005B3F10" w:rsidRDefault="005B3F10" w:rsidP="005B3F10">
      <w:pPr>
        <w:pStyle w:val="Odstavecseseznamem"/>
        <w:numPr>
          <w:ilvl w:val="0"/>
          <w:numId w:val="30"/>
        </w:numPr>
      </w:pPr>
      <w:r w:rsidRPr="002F7055">
        <w:t>Pro zajištění bezpečnosti je nutné, aby zákonní zástupci:</w:t>
      </w:r>
    </w:p>
    <w:p w14:paraId="5206FA59" w14:textId="77777777" w:rsidR="005B3F10" w:rsidRDefault="005B3F10" w:rsidP="005B3F10">
      <w:pPr>
        <w:pStyle w:val="Odstavecseseznamem"/>
        <w:numPr>
          <w:ilvl w:val="1"/>
          <w:numId w:val="30"/>
        </w:numPr>
      </w:pPr>
      <w:r w:rsidRPr="002F7055">
        <w:t>Při příchodu do školy vždy zvonili na třídu, ve které je umístěno jejich dítě, informovali o svém příchodu pedagoga ve třídě a konzultovali předání dítěte.</w:t>
      </w:r>
    </w:p>
    <w:p w14:paraId="70BF101B" w14:textId="77777777" w:rsidR="005B3F10" w:rsidRDefault="005B3F10" w:rsidP="005B3F10">
      <w:pPr>
        <w:pStyle w:val="Odstavecseseznamem"/>
        <w:numPr>
          <w:ilvl w:val="1"/>
          <w:numId w:val="30"/>
        </w:numPr>
      </w:pPr>
      <w:r w:rsidRPr="002F7055">
        <w:lastRenderedPageBreak/>
        <w:t>Po předání dítěte pedagogovi nebo přebírání dítěte od pedagoga, neprodleně opustili prostory školy.</w:t>
      </w:r>
    </w:p>
    <w:p w14:paraId="6CD9CB99" w14:textId="77777777" w:rsidR="005B3F10" w:rsidRDefault="005B3F10" w:rsidP="005B3F10">
      <w:pPr>
        <w:pStyle w:val="Odstavecseseznamem"/>
        <w:numPr>
          <w:ilvl w:val="1"/>
          <w:numId w:val="30"/>
        </w:numPr>
      </w:pPr>
      <w:r w:rsidRPr="002F7055">
        <w:t>Nevpouštěli do prostor školy druhé osoby a odkázali je na zazvonění a komunikaci se zaměstnanci školy</w:t>
      </w:r>
      <w:r>
        <w:t>.</w:t>
      </w:r>
    </w:p>
    <w:p w14:paraId="7A64AD15" w14:textId="77777777" w:rsidR="005B3F10" w:rsidRDefault="005B3F10" w:rsidP="005B3F10">
      <w:pPr>
        <w:pStyle w:val="Odstavecseseznamem"/>
        <w:numPr>
          <w:ilvl w:val="0"/>
          <w:numId w:val="30"/>
        </w:numPr>
      </w:pPr>
      <w:r w:rsidRPr="002F7055">
        <w:t>Nevodili do školy nemocné děti a již při prvních příznacích onemocnění dítěte navštívili lékaře a nechali na jeho odborném posouzení, může-li se dítě účastnit vzdělávání, nebo má-li zůstat v domácím léčení. Škola vede evidenci úrazů dětí, k nimž došlo, vyhotovuje a zasílá záznam o úrazu stanoveným orgánům a institucím.</w:t>
      </w:r>
    </w:p>
    <w:p w14:paraId="0350EC41" w14:textId="77777777" w:rsidR="005B3F10" w:rsidRPr="00B54C01" w:rsidRDefault="005B3F10" w:rsidP="005B3F10">
      <w:pPr>
        <w:pStyle w:val="Odstavecseseznamem"/>
        <w:numPr>
          <w:ilvl w:val="0"/>
          <w:numId w:val="30"/>
        </w:numPr>
      </w:pPr>
      <w:r w:rsidRPr="00B54C01">
        <w:t xml:space="preserve">Mateřská škola nemá povinnost dětem v mateřské škole podávat jakékoliv léky a léčivé přípravky, jak volně prodejné, tak na lékařský předpis z medikace lékaře. Pedagogický pracovník podle § 2 zákona č. 372/2011 Sb., o zdravotních službách a podmínkách jejich poskytování (zákon o zdravotních službách), ve znění pozdějších předpisů, nemůže podávat léky, protože není zdravotnickým pracovníkem, který má k tomu oprávnění. V případě, že dítě potřebuje v neodkladné situaci, v rámci první pomoci podat lék, příp. lék, který je </w:t>
      </w:r>
      <w:proofErr w:type="spellStart"/>
      <w:r w:rsidRPr="00B54C01">
        <w:t>medikován</w:t>
      </w:r>
      <w:proofErr w:type="spellEnd"/>
      <w:r w:rsidRPr="00B54C01">
        <w:t xml:space="preserve"> lékařem a dítě jej musí pravidelně užívat v určenou dobu, je nutné písemně požádat mateřskou školu a doložit potřebnou zprávu od lékaře</w:t>
      </w:r>
    </w:p>
    <w:p w14:paraId="52842333" w14:textId="77777777" w:rsidR="005B3F10" w:rsidRPr="00B54C01" w:rsidRDefault="005B3F10" w:rsidP="005B3F10">
      <w:pPr>
        <w:pStyle w:val="Odstavecseseznamem"/>
        <w:numPr>
          <w:ilvl w:val="0"/>
          <w:numId w:val="30"/>
        </w:numPr>
      </w:pPr>
      <w:r w:rsidRPr="00B54C01">
        <w:t>V období školního vyučování může ředitel školy ze závažných důvodů, zejména organizačních a technických, schválí-li to zřizovatel školy, vyhlásit volné dny.</w:t>
      </w:r>
    </w:p>
    <w:p w14:paraId="32472E1A" w14:textId="77777777" w:rsidR="005B3F10" w:rsidRPr="00340FF0" w:rsidRDefault="005B3F10" w:rsidP="005B3F10">
      <w:pPr>
        <w:rPr>
          <w:b/>
          <w:bCs/>
        </w:rPr>
      </w:pPr>
      <w:r w:rsidRPr="00340FF0">
        <w:rPr>
          <w:b/>
          <w:bCs/>
        </w:rPr>
        <w:t xml:space="preserve">Režim dne: </w:t>
      </w:r>
    </w:p>
    <w:p w14:paraId="6FC06C5E" w14:textId="77777777" w:rsidR="005B3F10" w:rsidRDefault="00266336" w:rsidP="005B3F10">
      <w:pPr>
        <w:pStyle w:val="Odstavecseseznamem"/>
        <w:numPr>
          <w:ilvl w:val="0"/>
          <w:numId w:val="1"/>
        </w:numPr>
      </w:pPr>
      <w:r>
        <w:t xml:space="preserve">  6:3</w:t>
      </w:r>
      <w:r w:rsidR="005B3F10">
        <w:t>0  -   8:30 – příchod dětí, hra a činnost dle volby dětí</w:t>
      </w:r>
    </w:p>
    <w:p w14:paraId="440A3295" w14:textId="4BEB8E03" w:rsidR="005B3F10" w:rsidRDefault="005B3F10" w:rsidP="005B3F10">
      <w:pPr>
        <w:pStyle w:val="Odstavecseseznamem"/>
        <w:numPr>
          <w:ilvl w:val="0"/>
          <w:numId w:val="1"/>
        </w:numPr>
      </w:pPr>
      <w:r>
        <w:t xml:space="preserve">  8:</w:t>
      </w:r>
      <w:r w:rsidR="009F4996">
        <w:t>00</w:t>
      </w:r>
      <w:r>
        <w:t xml:space="preserve">  -   9:45 – řízená a plánovaná činnost, volná hra, ranní kruh, svačina</w:t>
      </w:r>
    </w:p>
    <w:p w14:paraId="56434F46" w14:textId="77777777" w:rsidR="005B3F10" w:rsidRDefault="005B3F10" w:rsidP="005B3F10">
      <w:pPr>
        <w:pStyle w:val="Odstavecseseznamem"/>
        <w:numPr>
          <w:ilvl w:val="0"/>
          <w:numId w:val="1"/>
        </w:numPr>
      </w:pPr>
      <w:r>
        <w:t xml:space="preserve">  9:45  - 11:45 – pobyt venku</w:t>
      </w:r>
    </w:p>
    <w:p w14:paraId="6F4525C4" w14:textId="77777777" w:rsidR="005B3F10" w:rsidRDefault="005B3F10" w:rsidP="005B3F10">
      <w:pPr>
        <w:pStyle w:val="Odstavecseseznamem"/>
        <w:numPr>
          <w:ilvl w:val="0"/>
          <w:numId w:val="1"/>
        </w:numPr>
      </w:pPr>
      <w:r>
        <w:t xml:space="preserve">11:45 - </w:t>
      </w:r>
      <w:r>
        <w:tab/>
        <w:t>12:15 – oběd, hygiena</w:t>
      </w:r>
    </w:p>
    <w:p w14:paraId="4AC6BB46" w14:textId="77777777" w:rsidR="005B3F10" w:rsidRDefault="005B3F10" w:rsidP="005B3F10">
      <w:pPr>
        <w:pStyle w:val="Odstavecseseznamem"/>
        <w:numPr>
          <w:ilvl w:val="0"/>
          <w:numId w:val="1"/>
        </w:numPr>
      </w:pPr>
      <w:r>
        <w:t>12:15 – 12:30 – příprava na odpočinek, odchod dětí po obědě</w:t>
      </w:r>
    </w:p>
    <w:p w14:paraId="450B5BFF" w14:textId="77777777" w:rsidR="005B3F10" w:rsidRDefault="005B3F10" w:rsidP="005B3F10">
      <w:pPr>
        <w:pStyle w:val="Odstavecseseznamem"/>
        <w:numPr>
          <w:ilvl w:val="0"/>
          <w:numId w:val="1"/>
        </w:numPr>
      </w:pPr>
      <w:r>
        <w:t>12:30 – 14:00 - odpočinek, aktivity nespících dětí (klidné činnosti)</w:t>
      </w:r>
    </w:p>
    <w:p w14:paraId="5FD5313B" w14:textId="77777777" w:rsidR="005B3F10" w:rsidRDefault="005B3F10" w:rsidP="005B3F10">
      <w:pPr>
        <w:pStyle w:val="Odstavecseseznamem"/>
        <w:numPr>
          <w:ilvl w:val="0"/>
          <w:numId w:val="1"/>
        </w:numPr>
      </w:pPr>
      <w:r>
        <w:t>14:00 – 14:30 – svačina, hry a činnosti dle volby dětí</w:t>
      </w:r>
    </w:p>
    <w:p w14:paraId="10CE9E58" w14:textId="77777777" w:rsidR="005B3F10" w:rsidRDefault="005B3F10" w:rsidP="005B3F10">
      <w:pPr>
        <w:pStyle w:val="Odstavecseseznamem"/>
        <w:numPr>
          <w:ilvl w:val="0"/>
          <w:numId w:val="1"/>
        </w:numPr>
      </w:pPr>
      <w:r>
        <w:t>14:30 – 15:30 – sloučení dětí do jedné třídy, spontánní aktivita dětí</w:t>
      </w:r>
    </w:p>
    <w:p w14:paraId="619D5DC0" w14:textId="77777777" w:rsidR="005B3F10" w:rsidRDefault="005B3F10" w:rsidP="005B3F10">
      <w:r>
        <w:t>Za příznivého počasí tráví děti venku zpravidla dvě hodiny. Důvodem vynechání pobytu venku jsou: silný vítr, déšť, mlha, znečištěné ovzduší nebo teplota pod -10°C, stejně tak vysoké teploty v letních měsících, případně jiné ohrožení bezpečnosti dětí.</w:t>
      </w:r>
    </w:p>
    <w:p w14:paraId="6D226909" w14:textId="77777777" w:rsidR="005B3F10" w:rsidRDefault="005B3F10" w:rsidP="005B3F10">
      <w:r>
        <w:t>Stanovený základní denní režim může být pozměněn v případě, že to vyplývá ze školního vzdělávacího programu a v případě výletů, exkurzí, divadelních představení pro děti, besídek, a jiných akcí.</w:t>
      </w:r>
    </w:p>
    <w:p w14:paraId="5C2479C0" w14:textId="77777777" w:rsidR="005B3F10" w:rsidRDefault="005B3F10" w:rsidP="005B3F10">
      <w:pPr>
        <w:spacing w:after="0"/>
      </w:pPr>
      <w:r w:rsidRPr="00340FF0">
        <w:rPr>
          <w:b/>
          <w:bCs/>
        </w:rPr>
        <w:t xml:space="preserve">Potřeby </w:t>
      </w:r>
      <w:r>
        <w:rPr>
          <w:b/>
          <w:bCs/>
        </w:rPr>
        <w:t>pro pobyt v</w:t>
      </w:r>
      <w:r w:rsidRPr="00340FF0">
        <w:rPr>
          <w:b/>
          <w:bCs/>
        </w:rPr>
        <w:t xml:space="preserve"> MŠ:</w:t>
      </w:r>
      <w:r>
        <w:t xml:space="preserve"> </w:t>
      </w:r>
      <w:r>
        <w:br/>
        <w:t>Zákonní zástupci oblékají děti úměrně počasí a teplotě (děti tráví část dne venku). Zákonní zástupci zajistí:</w:t>
      </w:r>
    </w:p>
    <w:p w14:paraId="7E5FA1C6" w14:textId="77777777" w:rsidR="005B3F10" w:rsidRDefault="005B3F10" w:rsidP="005B3F10">
      <w:pPr>
        <w:pStyle w:val="Odstavecseseznamem"/>
        <w:numPr>
          <w:ilvl w:val="0"/>
          <w:numId w:val="31"/>
        </w:numPr>
        <w:spacing w:after="0"/>
      </w:pPr>
      <w:r>
        <w:t>Čisté, účelné a pohodlné oblečení do třídy - tričko, kalhoty, sukni (včetně náhradního oblečení i spodního prádla).</w:t>
      </w:r>
    </w:p>
    <w:p w14:paraId="35CE1FC4" w14:textId="77777777" w:rsidR="005B3F10" w:rsidRDefault="005B3F10" w:rsidP="005B3F10">
      <w:pPr>
        <w:pStyle w:val="Odstavecseseznamem"/>
        <w:numPr>
          <w:ilvl w:val="0"/>
          <w:numId w:val="31"/>
        </w:numPr>
      </w:pPr>
      <w:r>
        <w:t>Přezůvky do třídy, ne pantofle.</w:t>
      </w:r>
    </w:p>
    <w:p w14:paraId="3FA57F57" w14:textId="77777777" w:rsidR="005B3F10" w:rsidRDefault="005B3F10" w:rsidP="005B3F10">
      <w:pPr>
        <w:pStyle w:val="Odstavecseseznamem"/>
        <w:numPr>
          <w:ilvl w:val="0"/>
          <w:numId w:val="31"/>
        </w:numPr>
      </w:pPr>
      <w:r>
        <w:t>V dostatečném množství jednorázové přebalovací podložky, pleny (v dostatečné velikosti), vlhčené ubrousky pro děti, u kterých jsou tyto hygienické potřeby nezbytné.</w:t>
      </w:r>
    </w:p>
    <w:p w14:paraId="4B12FDFA" w14:textId="77777777" w:rsidR="005B3F10" w:rsidRDefault="005B3F10" w:rsidP="005B3F10">
      <w:pPr>
        <w:pStyle w:val="Odstavecseseznamem"/>
        <w:numPr>
          <w:ilvl w:val="0"/>
          <w:numId w:val="31"/>
        </w:numPr>
      </w:pPr>
      <w:r>
        <w:t>Oblečení na pobyt venku - sportovní, takové, které lze umazat.</w:t>
      </w:r>
    </w:p>
    <w:p w14:paraId="32A643B3" w14:textId="77777777" w:rsidR="005B3F10" w:rsidRDefault="005B3F10" w:rsidP="005B3F10">
      <w:pPr>
        <w:pStyle w:val="Odstavecseseznamem"/>
        <w:numPr>
          <w:ilvl w:val="0"/>
          <w:numId w:val="31"/>
        </w:numPr>
      </w:pPr>
      <w:r>
        <w:lastRenderedPageBreak/>
        <w:t>Na odpolední odpočinek pyžamo nebo noční košili.</w:t>
      </w:r>
    </w:p>
    <w:p w14:paraId="2F8008BD" w14:textId="77777777" w:rsidR="005B3F10" w:rsidRDefault="005B3F10" w:rsidP="005B3F10">
      <w:pPr>
        <w:pStyle w:val="Odstavecseseznamem"/>
        <w:numPr>
          <w:ilvl w:val="0"/>
          <w:numId w:val="31"/>
        </w:numPr>
      </w:pPr>
      <w:r>
        <w:t>V šatně má každé dítě své místo na oděv a obuv; rodiče je nepřeplňují zbytečným množstvím oblečení, nenechávají zde léky, potraviny, cukrovinky, žvýkačky, peníze, cennosti, ostré předměty, předměty nebo látky ohrožující bezpečnost, a udržují zde pořádek.</w:t>
      </w:r>
    </w:p>
    <w:p w14:paraId="5DDC04EA" w14:textId="77777777" w:rsidR="005B3F10" w:rsidRDefault="005B3F10" w:rsidP="005B3F10">
      <w:pPr>
        <w:pStyle w:val="Odstavecseseznamem"/>
        <w:numPr>
          <w:ilvl w:val="0"/>
          <w:numId w:val="31"/>
        </w:numPr>
      </w:pPr>
      <w:r>
        <w:t>S ohledem na počasí si učitelé mohou vyžádat například opalovací krém, pokrývku hlavy, pláštěnku, plavky a další.</w:t>
      </w:r>
    </w:p>
    <w:p w14:paraId="5CB55F12" w14:textId="77777777" w:rsidR="005B3F10" w:rsidRPr="0060011E" w:rsidRDefault="005B3F10" w:rsidP="005B3F10">
      <w:pPr>
        <w:pStyle w:val="Nadpis1VP"/>
        <w:rPr>
          <w:rFonts w:eastAsia="Times New Roman"/>
          <w:color w:val="5B9BD5" w:themeColor="accent1"/>
          <w:lang w:eastAsia="cs-CZ"/>
        </w:rPr>
      </w:pPr>
      <w:bookmarkStart w:id="32" w:name="_Toc100134048"/>
      <w:bookmarkStart w:id="33" w:name="_Toc100644039"/>
      <w:r w:rsidRPr="0060011E">
        <w:rPr>
          <w:rFonts w:eastAsia="Times New Roman"/>
          <w:color w:val="5B9BD5" w:themeColor="accent1"/>
          <w:lang w:eastAsia="cs-CZ"/>
        </w:rPr>
        <w:t>Distanční vzdělávání</w:t>
      </w:r>
      <w:bookmarkEnd w:id="32"/>
      <w:bookmarkEnd w:id="33"/>
    </w:p>
    <w:p w14:paraId="350D1C1E" w14:textId="77777777" w:rsidR="005B3F10" w:rsidRDefault="005B3F10" w:rsidP="005B3F10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>Škola je povinna zavést distanční vzdělávání, pokud není možná osobní přítomnost většiny (tj. více než 50%) dětí z nejméně jedné třídy, a to z důvodů:</w:t>
      </w:r>
    </w:p>
    <w:p w14:paraId="52FC77ED" w14:textId="77777777" w:rsidR="005B3F10" w:rsidRDefault="005B3F10" w:rsidP="005B3F10">
      <w:pPr>
        <w:pStyle w:val="Odstavecseseznamem"/>
        <w:numPr>
          <w:ilvl w:val="1"/>
          <w:numId w:val="32"/>
        </w:numPr>
        <w:rPr>
          <w:lang w:eastAsia="cs-CZ"/>
        </w:rPr>
      </w:pPr>
      <w:r>
        <w:rPr>
          <w:lang w:eastAsia="cs-CZ"/>
        </w:rPr>
        <w:t>krizových opatření vyhlášených po dobu trvání krizového stavu podle zákona č. 240/2000 Sb., krizového zákona;</w:t>
      </w:r>
    </w:p>
    <w:p w14:paraId="3A918E73" w14:textId="77777777" w:rsidR="005B3F10" w:rsidRDefault="005B3F10" w:rsidP="005B3F10">
      <w:pPr>
        <w:pStyle w:val="Odstavecseseznamem"/>
        <w:numPr>
          <w:ilvl w:val="1"/>
          <w:numId w:val="32"/>
        </w:numPr>
        <w:rPr>
          <w:lang w:eastAsia="cs-CZ"/>
        </w:rPr>
      </w:pPr>
      <w:r>
        <w:rPr>
          <w:lang w:eastAsia="cs-CZ"/>
        </w:rPr>
        <w:t>nařízení mimořádného opatření, např. Ministerstva zdravotnictví nebo Krajské hygienické stanice podle zákona č. 258/2000 Sb., o ochraně veřejného zdraví nebo</w:t>
      </w:r>
    </w:p>
    <w:p w14:paraId="7D1292F6" w14:textId="77777777" w:rsidR="005B3F10" w:rsidRDefault="005B3F10" w:rsidP="005B3F10">
      <w:pPr>
        <w:pStyle w:val="Odstavecseseznamem"/>
        <w:numPr>
          <w:ilvl w:val="2"/>
          <w:numId w:val="32"/>
        </w:numPr>
        <w:rPr>
          <w:lang w:eastAsia="cs-CZ"/>
        </w:rPr>
      </w:pPr>
      <w:r>
        <w:rPr>
          <w:lang w:eastAsia="cs-CZ"/>
        </w:rPr>
        <w:t>nařízení karantény.</w:t>
      </w:r>
    </w:p>
    <w:p w14:paraId="4C9CE89E" w14:textId="77777777" w:rsidR="005B3F10" w:rsidRDefault="005B3F10" w:rsidP="005B3F10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>V případě vzdělávání distančním způsobem se pedagogové při zadávání vzdělávacího obsahu zaměří zejména na praktické dovednosti využitelné v každodenním životě dětí, a to především na:</w:t>
      </w:r>
    </w:p>
    <w:p w14:paraId="3A94DBFA" w14:textId="77777777" w:rsidR="005B3F10" w:rsidRDefault="005B3F10" w:rsidP="005B3F10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osvojování </w:t>
      </w:r>
      <w:proofErr w:type="spellStart"/>
      <w:r>
        <w:rPr>
          <w:lang w:eastAsia="cs-CZ"/>
        </w:rPr>
        <w:t>sebeobslužných</w:t>
      </w:r>
      <w:proofErr w:type="spellEnd"/>
      <w:r>
        <w:rPr>
          <w:lang w:eastAsia="cs-CZ"/>
        </w:rPr>
        <w:t xml:space="preserve"> a hygienických dovedností;</w:t>
      </w:r>
    </w:p>
    <w:p w14:paraId="7BC7D2D8" w14:textId="77777777" w:rsidR="005B3F10" w:rsidRDefault="005B3F10" w:rsidP="005B3F10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rozvoj komunikace;</w:t>
      </w:r>
    </w:p>
    <w:p w14:paraId="3BF09E2F" w14:textId="77777777" w:rsidR="005B3F10" w:rsidRDefault="005B3F10" w:rsidP="005B3F10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práci s denním režimem, osvojování pracovních návyků a využívání motivačního systému v domácím prostředí jako předpokladu úspěšné distanční výuky;</w:t>
      </w:r>
    </w:p>
    <w:p w14:paraId="18F13257" w14:textId="77777777" w:rsidR="005B3F10" w:rsidRDefault="005B3F10" w:rsidP="005B3F10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rozvoj sociálního chování v rámci rodiny;</w:t>
      </w:r>
    </w:p>
    <w:p w14:paraId="7824EF18" w14:textId="77777777" w:rsidR="005B3F10" w:rsidRDefault="005B3F10" w:rsidP="005B3F10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podporu smysluplného trávení volného času. </w:t>
      </w:r>
    </w:p>
    <w:p w14:paraId="3BF57477" w14:textId="77777777" w:rsidR="005B3F10" w:rsidRDefault="005B3F10" w:rsidP="005B3F10">
      <w:pPr>
        <w:pStyle w:val="Odstavecseseznamem"/>
        <w:numPr>
          <w:ilvl w:val="0"/>
          <w:numId w:val="33"/>
        </w:numPr>
        <w:rPr>
          <w:lang w:eastAsia="cs-CZ"/>
        </w:rPr>
      </w:pPr>
      <w:r>
        <w:rPr>
          <w:lang w:eastAsia="cs-CZ"/>
        </w:rPr>
        <w:t xml:space="preserve">V rámci distančního vzdělání učitel každé třídy poskytne týdenní </w:t>
      </w:r>
      <w:proofErr w:type="spellStart"/>
      <w:r>
        <w:rPr>
          <w:lang w:eastAsia="cs-CZ"/>
        </w:rPr>
        <w:t>tématický</w:t>
      </w:r>
      <w:proofErr w:type="spellEnd"/>
      <w:r>
        <w:rPr>
          <w:lang w:eastAsia="cs-CZ"/>
        </w:rPr>
        <w:t xml:space="preserve"> plán doplněný materiály, dle individuálních potřeb dětí, a to e-mailem nebo osobním předáním po domluvě.</w:t>
      </w:r>
    </w:p>
    <w:p w14:paraId="5281BFBD" w14:textId="77777777" w:rsidR="005B3F10" w:rsidRDefault="005B3F10" w:rsidP="005B3F10">
      <w:pPr>
        <w:pStyle w:val="Odstavecseseznamem"/>
        <w:numPr>
          <w:ilvl w:val="0"/>
          <w:numId w:val="33"/>
        </w:numPr>
        <w:rPr>
          <w:lang w:eastAsia="cs-CZ"/>
        </w:rPr>
      </w:pPr>
      <w:r w:rsidRPr="008C01E6">
        <w:rPr>
          <w:lang w:eastAsia="cs-CZ"/>
        </w:rPr>
        <w:t>Se zákonnými zástupci dětí probíhá komunikace přes e-mail a v úředních hodinách rovněž telefonicky.</w:t>
      </w:r>
    </w:p>
    <w:p w14:paraId="56A58C93" w14:textId="77777777" w:rsidR="005B3F10" w:rsidRDefault="005B3F10" w:rsidP="005B3F10">
      <w:pPr>
        <w:pStyle w:val="Odstavecseseznamem"/>
        <w:numPr>
          <w:ilvl w:val="0"/>
          <w:numId w:val="33"/>
        </w:numPr>
        <w:rPr>
          <w:lang w:eastAsia="cs-CZ"/>
        </w:rPr>
      </w:pPr>
      <w:r w:rsidRPr="008C01E6">
        <w:rPr>
          <w:lang w:eastAsia="cs-CZ"/>
        </w:rPr>
        <w:t>Před zahájením distančního vzdělávání škola seznámí děti a jejich zákonné zástupce s pravidly distančního vzdělávání a používáním komunikačních platforem, jejichž prostřednictvím bude distanční vzdělávání realizováno</w:t>
      </w:r>
      <w:r>
        <w:rPr>
          <w:lang w:eastAsia="cs-CZ"/>
        </w:rPr>
        <w:t>.</w:t>
      </w:r>
    </w:p>
    <w:p w14:paraId="280ED838" w14:textId="77777777" w:rsidR="005B3F10" w:rsidRDefault="005B3F10" w:rsidP="005B3F10">
      <w:pPr>
        <w:pStyle w:val="Odstavecseseznamem"/>
        <w:numPr>
          <w:ilvl w:val="0"/>
          <w:numId w:val="33"/>
        </w:numPr>
        <w:rPr>
          <w:lang w:eastAsia="cs-CZ"/>
        </w:rPr>
      </w:pPr>
      <w:r w:rsidRPr="008C01E6">
        <w:rPr>
          <w:lang w:eastAsia="cs-CZ"/>
        </w:rPr>
        <w:t>Pokud dítě předškolního věku nemá k dispozici IT zařízení pro účast na distančním vzdělávání, je možné</w:t>
      </w:r>
      <w:r>
        <w:rPr>
          <w:lang w:eastAsia="cs-CZ"/>
        </w:rPr>
        <w:t xml:space="preserve"> mu materiály obstarat v tištěné podobě na náklady školy. Komunikace se zákonným zástupcem takového dítěte se uskutečňuje telefonicky.</w:t>
      </w:r>
    </w:p>
    <w:p w14:paraId="5C8996A3" w14:textId="77777777" w:rsidR="005B3F10" w:rsidRDefault="005B3F10" w:rsidP="005B3F10">
      <w:pPr>
        <w:pStyle w:val="Odstavecseseznamem"/>
        <w:numPr>
          <w:ilvl w:val="0"/>
          <w:numId w:val="34"/>
        </w:numPr>
        <w:rPr>
          <w:lang w:eastAsia="cs-CZ"/>
        </w:rPr>
      </w:pPr>
      <w:r w:rsidRPr="008C01E6">
        <w:rPr>
          <w:lang w:eastAsia="cs-CZ"/>
        </w:rPr>
        <w:t>Škola jako správce osobních údajů zpracovává pro účely realizace distanční výuky osobní údaje žáků, a to jejich telefonní číslo, e-mailovou adresu</w:t>
      </w:r>
      <w:r>
        <w:rPr>
          <w:lang w:eastAsia="cs-CZ"/>
        </w:rPr>
        <w:t xml:space="preserve">. </w:t>
      </w:r>
      <w:r w:rsidRPr="008C01E6">
        <w:rPr>
          <w:lang w:eastAsia="cs-CZ"/>
        </w:rPr>
        <w:t>Právním důvodem zpracování je plnění záko</w:t>
      </w:r>
      <w:r>
        <w:rPr>
          <w:lang w:eastAsia="cs-CZ"/>
        </w:rPr>
        <w:t xml:space="preserve">nných povinností dle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</w:t>
      </w:r>
      <w:r w:rsidRPr="008C01E6">
        <w:rPr>
          <w:lang w:eastAsia="cs-CZ"/>
        </w:rPr>
        <w:t>§ 184a zákona č. 561/2004 Sb., školského zákona a plnění úkolů ve veřejném zájmu spočívajících v zajištění distanční výuky.</w:t>
      </w:r>
      <w:r>
        <w:rPr>
          <w:lang w:eastAsia="cs-CZ"/>
        </w:rPr>
        <w:t xml:space="preserve"> </w:t>
      </w:r>
      <w:r w:rsidRPr="008C01E6">
        <w:rPr>
          <w:lang w:eastAsia="cs-CZ"/>
        </w:rPr>
        <w:t>Osobní údaje žáků a jejich zákonných zástupců mohou být předány pouze zpracovatelům osobních údajů.</w:t>
      </w:r>
    </w:p>
    <w:p w14:paraId="2564D132" w14:textId="77777777" w:rsidR="005B3F10" w:rsidRPr="0060011E" w:rsidRDefault="005B3F10" w:rsidP="005B3F10">
      <w:pPr>
        <w:pStyle w:val="Nadpis1VP"/>
        <w:rPr>
          <w:color w:val="5B9BD5" w:themeColor="accent1"/>
          <w:lang w:eastAsia="cs-CZ"/>
        </w:rPr>
      </w:pPr>
      <w:bookmarkStart w:id="34" w:name="_Toc100134049"/>
      <w:bookmarkStart w:id="35" w:name="_Toc100644040"/>
      <w:r w:rsidRPr="0060011E">
        <w:rPr>
          <w:color w:val="5B9BD5" w:themeColor="accent1"/>
          <w:lang w:eastAsia="cs-CZ"/>
        </w:rPr>
        <w:lastRenderedPageBreak/>
        <w:t>Školní stravování</w:t>
      </w:r>
      <w:bookmarkEnd w:id="34"/>
      <w:bookmarkEnd w:id="35"/>
    </w:p>
    <w:p w14:paraId="27BA26CF" w14:textId="77777777" w:rsidR="005B3F10" w:rsidRDefault="005B3F10" w:rsidP="005B3F10">
      <w:pPr>
        <w:rPr>
          <w:lang w:eastAsia="cs-CZ"/>
        </w:rPr>
      </w:pPr>
      <w:r>
        <w:rPr>
          <w:lang w:eastAsia="cs-CZ"/>
        </w:rPr>
        <w:t>Podle vyhlášky 107/2005 Sb. o školním stravování stanovuje ředitel školy podmínky pro poskytování školního stravování:</w:t>
      </w:r>
    </w:p>
    <w:p w14:paraId="2B6F9D28" w14:textId="77777777" w:rsidR="005B3F10" w:rsidRDefault="005B3F10" w:rsidP="005B3F10">
      <w:pPr>
        <w:pStyle w:val="Odstavecseseznamem"/>
        <w:numPr>
          <w:ilvl w:val="0"/>
          <w:numId w:val="35"/>
        </w:numPr>
        <w:rPr>
          <w:lang w:eastAsia="cs-CZ"/>
        </w:rPr>
      </w:pPr>
      <w:r>
        <w:rPr>
          <w:lang w:eastAsia="cs-CZ"/>
        </w:rPr>
        <w:t>Cena obědů, přesnídávek a svačin je stanovena vedoucí stravování a schválena ředitelkou školy příslušné školní jídelny, odkud jsou obědy, přesnídávky a svačiny dováženy.</w:t>
      </w:r>
    </w:p>
    <w:p w14:paraId="73ECC5B8" w14:textId="77777777" w:rsidR="005B3F10" w:rsidRDefault="005B3F10" w:rsidP="005B3F10">
      <w:pPr>
        <w:pStyle w:val="Odstavecseseznamem"/>
        <w:numPr>
          <w:ilvl w:val="0"/>
          <w:numId w:val="35"/>
        </w:numPr>
        <w:rPr>
          <w:lang w:eastAsia="cs-CZ"/>
        </w:rPr>
      </w:pPr>
      <w:r>
        <w:rPr>
          <w:lang w:eastAsia="cs-CZ"/>
        </w:rPr>
        <w:t>Obědy, přesnídávky a svačiny se platí převodem na účet (číslo účtu: 235074645/0600, VS: dostane každé dítě přiřazeno, zpráva pro příjemce: jméno dítěte), inkasem, popřípadě hotově.</w:t>
      </w:r>
    </w:p>
    <w:p w14:paraId="5D6A1AE7" w14:textId="77777777" w:rsidR="005B3F10" w:rsidRPr="00CE6B6C" w:rsidRDefault="005B3F10" w:rsidP="005B3F10">
      <w:pPr>
        <w:pStyle w:val="Odstavecseseznamem"/>
        <w:numPr>
          <w:ilvl w:val="0"/>
          <w:numId w:val="35"/>
        </w:numPr>
        <w:rPr>
          <w:bCs/>
        </w:rPr>
      </w:pPr>
      <w:r>
        <w:rPr>
          <w:lang w:eastAsia="cs-CZ"/>
        </w:rPr>
        <w:t xml:space="preserve">Obědy, přesnídávky a svačiny si přihlašují a odhlašují zákonní zástupci dětí a zaměstnanci školy přímo přes systém příslušné školní jídelny vždy den předem, nejpozději do </w:t>
      </w:r>
      <w:proofErr w:type="gramStart"/>
      <w:r>
        <w:rPr>
          <w:lang w:eastAsia="cs-CZ"/>
        </w:rPr>
        <w:t>12ti</w:t>
      </w:r>
      <w:proofErr w:type="gramEnd"/>
      <w:r>
        <w:rPr>
          <w:lang w:eastAsia="cs-CZ"/>
        </w:rPr>
        <w:t xml:space="preserve"> hodin, nikoliv prostřednictvím školy, a to elektronicky na </w:t>
      </w:r>
      <w:hyperlink r:id="rId6" w:history="1">
        <w:r w:rsidRPr="00B54C01">
          <w:rPr>
            <w:rStyle w:val="Hypertextovodkaz"/>
            <w:lang w:eastAsia="cs-CZ"/>
          </w:rPr>
          <w:t>www.strava.cz</w:t>
        </w:r>
      </w:hyperlink>
      <w:r w:rsidRPr="00B54C01">
        <w:rPr>
          <w:lang w:eastAsia="cs-CZ"/>
        </w:rPr>
        <w:t>, p</w:t>
      </w:r>
      <w:r w:rsidRPr="00B54C01">
        <w:rPr>
          <w:bCs/>
        </w:rPr>
        <w:t>opřípadě telefonicky</w:t>
      </w:r>
      <w:r w:rsidRPr="00B54C01">
        <w:rPr>
          <w:bCs/>
          <w:color w:val="FF0000"/>
        </w:rPr>
        <w:t xml:space="preserve"> </w:t>
      </w:r>
      <w:r w:rsidRPr="00B54C01">
        <w:rPr>
          <w:bCs/>
        </w:rPr>
        <w:t xml:space="preserve">na </w:t>
      </w:r>
      <w:r w:rsidRPr="00B54C01">
        <w:rPr>
          <w:lang w:eastAsia="cs-CZ"/>
        </w:rPr>
        <w:t xml:space="preserve">čísle +420 545 576 422 </w:t>
      </w:r>
      <w:r w:rsidRPr="00B54C01">
        <w:rPr>
          <w:bCs/>
        </w:rPr>
        <w:t>nebo SMS na číslo +420 725 787 307 ve tvaru jméno, datum odhlášení</w:t>
      </w:r>
      <w:r>
        <w:rPr>
          <w:bCs/>
        </w:rPr>
        <w:t>.</w:t>
      </w:r>
    </w:p>
    <w:p w14:paraId="4A9701E2" w14:textId="77777777" w:rsidR="005B3F10" w:rsidRDefault="005B3F10" w:rsidP="005B3F10">
      <w:pPr>
        <w:pStyle w:val="Odstavecseseznamem"/>
        <w:numPr>
          <w:ilvl w:val="0"/>
          <w:numId w:val="35"/>
        </w:numPr>
        <w:rPr>
          <w:lang w:eastAsia="cs-CZ"/>
        </w:rPr>
      </w:pPr>
      <w:r>
        <w:rPr>
          <w:lang w:eastAsia="cs-CZ"/>
        </w:rPr>
        <w:t>Organizace výdeje jídla a provozu jídelny včetně dohledů v jídelně je zakotvena ve Vnitřním řádu školní jídelny - výdejny.</w:t>
      </w:r>
    </w:p>
    <w:p w14:paraId="1E301F82" w14:textId="77777777" w:rsidR="005B3F10" w:rsidRPr="00F743F5" w:rsidRDefault="005B3F10" w:rsidP="005B3F10">
      <w:pPr>
        <w:rPr>
          <w:b/>
          <w:bCs/>
          <w:lang w:eastAsia="cs-CZ"/>
        </w:rPr>
      </w:pPr>
      <w:r w:rsidRPr="00F743F5">
        <w:rPr>
          <w:b/>
          <w:bCs/>
          <w:lang w:eastAsia="cs-CZ"/>
        </w:rPr>
        <w:t xml:space="preserve">Režim podávání stravy: </w:t>
      </w:r>
    </w:p>
    <w:p w14:paraId="373580FD" w14:textId="77777777" w:rsidR="005B3F10" w:rsidRPr="00B54C01" w:rsidRDefault="005B3F10" w:rsidP="005B3F10">
      <w:pPr>
        <w:pStyle w:val="Odstavecseseznamem"/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 xml:space="preserve">  </w:t>
      </w:r>
      <w:proofErr w:type="gramStart"/>
      <w:r w:rsidRPr="00B54C01">
        <w:rPr>
          <w:lang w:eastAsia="cs-CZ"/>
        </w:rPr>
        <w:t>9.15</w:t>
      </w:r>
      <w:r>
        <w:rPr>
          <w:lang w:eastAsia="cs-CZ"/>
        </w:rPr>
        <w:t xml:space="preserve"> –  </w:t>
      </w:r>
      <w:r w:rsidRPr="00B54C01">
        <w:rPr>
          <w:lang w:eastAsia="cs-CZ"/>
        </w:rPr>
        <w:t xml:space="preserve"> 9.45</w:t>
      </w:r>
      <w:proofErr w:type="gramEnd"/>
      <w:r w:rsidRPr="00B54C01">
        <w:rPr>
          <w:lang w:eastAsia="cs-CZ"/>
        </w:rPr>
        <w:t xml:space="preserve"> – přesnídávka               </w:t>
      </w:r>
      <w:r>
        <w:rPr>
          <w:lang w:eastAsia="cs-CZ"/>
        </w:rPr>
        <w:t xml:space="preserve">    </w:t>
      </w:r>
    </w:p>
    <w:p w14:paraId="1AA23DAF" w14:textId="77777777" w:rsidR="005B3F10" w:rsidRDefault="005B3F10" w:rsidP="005B3F10">
      <w:pPr>
        <w:pStyle w:val="Odstavecseseznamem"/>
        <w:numPr>
          <w:ilvl w:val="0"/>
          <w:numId w:val="36"/>
        </w:numPr>
        <w:rPr>
          <w:lang w:eastAsia="cs-CZ"/>
        </w:rPr>
      </w:pPr>
      <w:r w:rsidRPr="00B54C01">
        <w:rPr>
          <w:lang w:eastAsia="cs-CZ"/>
        </w:rPr>
        <w:t>11.45 – 12.15 – oběd</w:t>
      </w:r>
    </w:p>
    <w:p w14:paraId="5D2518E5" w14:textId="77777777" w:rsidR="005B3F10" w:rsidRPr="00B54C01" w:rsidRDefault="005B3F10" w:rsidP="005B3F10">
      <w:pPr>
        <w:pStyle w:val="Odstavecseseznamem"/>
        <w:numPr>
          <w:ilvl w:val="0"/>
          <w:numId w:val="36"/>
        </w:numPr>
        <w:rPr>
          <w:lang w:eastAsia="cs-CZ"/>
        </w:rPr>
      </w:pPr>
      <w:r w:rsidRPr="00B54C01">
        <w:rPr>
          <w:lang w:eastAsia="cs-CZ"/>
        </w:rPr>
        <w:t xml:space="preserve">14.15 – 14.45 – svačina </w:t>
      </w:r>
      <w:r>
        <w:rPr>
          <w:lang w:eastAsia="cs-CZ"/>
        </w:rPr>
        <w:t xml:space="preserve">                         </w:t>
      </w:r>
    </w:p>
    <w:p w14:paraId="7338FD7A" w14:textId="77777777" w:rsidR="005B3F10" w:rsidRPr="00393365" w:rsidRDefault="005B3F10" w:rsidP="005B3F10">
      <w:pPr>
        <w:pStyle w:val="Nadpis1VP"/>
        <w:rPr>
          <w:rFonts w:eastAsia="Times New Roman"/>
          <w:color w:val="5B9BD5" w:themeColor="accent1"/>
          <w:lang w:eastAsia="cs-CZ"/>
        </w:rPr>
      </w:pPr>
      <w:bookmarkStart w:id="36" w:name="_Toc100134050"/>
      <w:bookmarkStart w:id="37" w:name="_Toc100644041"/>
      <w:r w:rsidRPr="00393365">
        <w:rPr>
          <w:rFonts w:eastAsia="Times New Roman"/>
          <w:color w:val="5B9BD5" w:themeColor="accent1"/>
          <w:lang w:eastAsia="cs-CZ"/>
        </w:rPr>
        <w:t>Úplata za předškolní vzdělávání</w:t>
      </w:r>
      <w:bookmarkEnd w:id="36"/>
      <w:bookmarkEnd w:id="37"/>
    </w:p>
    <w:p w14:paraId="42DF12F9" w14:textId="67B1DFD2" w:rsidR="00AB1D5C" w:rsidRPr="00393365" w:rsidRDefault="005B3F10" w:rsidP="007462A4">
      <w:pPr>
        <w:pStyle w:val="Odstavecseseznamem"/>
        <w:numPr>
          <w:ilvl w:val="0"/>
          <w:numId w:val="37"/>
        </w:numPr>
        <w:rPr>
          <w:lang w:eastAsia="cs-CZ"/>
        </w:rPr>
      </w:pPr>
      <w:r w:rsidRPr="00393365">
        <w:rPr>
          <w:lang w:eastAsia="cs-CZ"/>
        </w:rPr>
        <w:t>Úhrada úplaty za pobyt dítěte v mateřské škole je sta</w:t>
      </w:r>
      <w:r w:rsidR="00AB1D5C" w:rsidRPr="00393365">
        <w:rPr>
          <w:lang w:eastAsia="cs-CZ"/>
        </w:rPr>
        <w:t xml:space="preserve">novena v souladu se zněním zákona č. 183/2023 Sb., </w:t>
      </w:r>
      <w:r w:rsidR="00341F3D" w:rsidRPr="00393365">
        <w:rPr>
          <w:lang w:eastAsia="cs-CZ"/>
        </w:rPr>
        <w:t>§ 123, který mění školský zákon</w:t>
      </w:r>
      <w:r w:rsidR="007462A4" w:rsidRPr="00393365">
        <w:rPr>
          <w:lang w:eastAsia="cs-CZ"/>
        </w:rPr>
        <w:t>, s novelou č. 423/2023 Sb. ke změně vyhlášky č. 14/2005 Sb., o předškolním vzdělávání, ve znění pozdějších předpisů</w:t>
      </w:r>
      <w:r w:rsidR="00AD6896" w:rsidRPr="00393365">
        <w:rPr>
          <w:lang w:eastAsia="cs-CZ"/>
        </w:rPr>
        <w:t>.</w:t>
      </w:r>
    </w:p>
    <w:p w14:paraId="6C612DEC" w14:textId="5BFD4428" w:rsidR="005B3F10" w:rsidRPr="00393365" w:rsidRDefault="00AB1D5C" w:rsidP="00AB1D5C">
      <w:pPr>
        <w:pStyle w:val="Odstavecseseznamem"/>
        <w:numPr>
          <w:ilvl w:val="0"/>
          <w:numId w:val="37"/>
        </w:numPr>
        <w:rPr>
          <w:lang w:eastAsia="cs-CZ"/>
        </w:rPr>
      </w:pPr>
      <w:r w:rsidRPr="00393365">
        <w:rPr>
          <w:lang w:eastAsia="cs-CZ"/>
        </w:rPr>
        <w:t>Výši úplaty za poskytování předškolního vzdělávání stanoví zřizovatel vždy k 30. 6. předchozího školního roku</w:t>
      </w:r>
      <w:r w:rsidR="001423CF">
        <w:rPr>
          <w:lang w:eastAsia="cs-CZ"/>
        </w:rPr>
        <w:t>, ředitelka školy oznámí zákonným zástupcům.</w:t>
      </w:r>
    </w:p>
    <w:p w14:paraId="2DE47726" w14:textId="326345FF" w:rsidR="00AD6896" w:rsidRPr="00393365" w:rsidRDefault="00AD6896" w:rsidP="001423CF">
      <w:pPr>
        <w:pStyle w:val="Odstavecseseznamem"/>
        <w:numPr>
          <w:ilvl w:val="0"/>
          <w:numId w:val="37"/>
        </w:numPr>
        <w:rPr>
          <w:lang w:eastAsia="cs-CZ"/>
        </w:rPr>
      </w:pPr>
      <w:r w:rsidRPr="00393365">
        <w:rPr>
          <w:lang w:eastAsia="cs-CZ"/>
        </w:rPr>
        <w:t>Maximální měsíční výše úplaty se odvíjí od výše minimální měsíční mzdy stanovené nařízením vlády č. 567/2006 Sb., upravujícím minimální mzdu, která je platná v době stanovení měsíční výše úplaty</w:t>
      </w:r>
      <w:r w:rsidR="001423CF">
        <w:rPr>
          <w:lang w:eastAsia="cs-CZ"/>
        </w:rPr>
        <w:t xml:space="preserve">, </w:t>
      </w:r>
      <w:r w:rsidR="001423CF" w:rsidRPr="00393365">
        <w:rPr>
          <w:lang w:eastAsia="cs-CZ"/>
        </w:rPr>
        <w:t>měsíční výše úplaty je stanovena maximálně ve výši 8 % základní sazby minimální měsíční mzdy.</w:t>
      </w:r>
      <w:bookmarkStart w:id="38" w:name="_GoBack"/>
      <w:bookmarkEnd w:id="38"/>
    </w:p>
    <w:p w14:paraId="672BB9A2" w14:textId="77777777" w:rsidR="005B3F10" w:rsidRPr="00393365" w:rsidRDefault="005B3F10" w:rsidP="005B3F10">
      <w:pPr>
        <w:pStyle w:val="Odstavecseseznamem"/>
        <w:numPr>
          <w:ilvl w:val="0"/>
          <w:numId w:val="37"/>
        </w:numPr>
        <w:rPr>
          <w:lang w:eastAsia="cs-CZ"/>
        </w:rPr>
      </w:pPr>
      <w:r w:rsidRPr="00393365">
        <w:rPr>
          <w:lang w:eastAsia="cs-CZ"/>
        </w:rPr>
        <w:t>Platby probíhají bankovním převodem, a to na číslo účtu: 211227408/0600, VS: 3112, do zprávy pro příjemce se uvede jméno dítěte. Nebo hotově do 15. dne měsíci v kanceláři v budově Koperníkova.</w:t>
      </w:r>
    </w:p>
    <w:p w14:paraId="137D6248" w14:textId="77777777" w:rsidR="005B3F10" w:rsidRPr="00393365" w:rsidRDefault="005B3F10" w:rsidP="005B3F10">
      <w:pPr>
        <w:pStyle w:val="Odstavecseseznamem"/>
        <w:numPr>
          <w:ilvl w:val="0"/>
          <w:numId w:val="37"/>
        </w:numPr>
        <w:rPr>
          <w:lang w:eastAsia="cs-CZ"/>
        </w:rPr>
      </w:pPr>
      <w:r w:rsidRPr="00393365">
        <w:rPr>
          <w:lang w:eastAsia="cs-CZ"/>
        </w:rPr>
        <w:t>Děti, které dosáhly do konce srpna daného kalendářního roku pěti let, jsou vzdělávány bezplatně.</w:t>
      </w:r>
    </w:p>
    <w:p w14:paraId="3D15294A" w14:textId="6120A5B3" w:rsidR="00AD6896" w:rsidRPr="00393365" w:rsidRDefault="00AD6896" w:rsidP="00AD6896">
      <w:pPr>
        <w:pStyle w:val="Odstavecseseznamem"/>
        <w:numPr>
          <w:ilvl w:val="0"/>
          <w:numId w:val="37"/>
        </w:numPr>
        <w:rPr>
          <w:lang w:eastAsia="cs-CZ"/>
        </w:rPr>
      </w:pPr>
      <w:r w:rsidRPr="00393365">
        <w:rPr>
          <w:lang w:eastAsia="cs-CZ"/>
        </w:rPr>
        <w:t>Je možné osvobození u rodiny pobírající přídavek na dítě, pokud zákonný zástupce prokáže řediteli školy, že pobírá přídavky na dítě. Tuto skutečnost prokáže zákonný zástupce „Oznámením o přiznání dávky státní sociální podpory – přídavek na dítě“.</w:t>
      </w:r>
    </w:p>
    <w:p w14:paraId="4C30233F" w14:textId="77777777" w:rsidR="005B3F10" w:rsidRPr="0060011E" w:rsidRDefault="005B3F10" w:rsidP="005B3F10">
      <w:pPr>
        <w:pStyle w:val="Nadpis1VP"/>
        <w:jc w:val="left"/>
        <w:rPr>
          <w:color w:val="5B9BD5" w:themeColor="accent1"/>
        </w:rPr>
      </w:pPr>
      <w:bookmarkStart w:id="39" w:name="_Toc100134051"/>
      <w:bookmarkStart w:id="40" w:name="_Toc100644042"/>
      <w:r w:rsidRPr="0060011E">
        <w:rPr>
          <w:color w:val="5B9BD5" w:themeColor="accent1"/>
        </w:rPr>
        <w:lastRenderedPageBreak/>
        <w:t>Podmínky zajištění bezpečnosti a ochrany zdraví dětí a jejich ochrany před rizikovým chováním a před projevy diskriminace, nepřátelství nebo násilí</w:t>
      </w:r>
      <w:bookmarkEnd w:id="39"/>
      <w:bookmarkEnd w:id="40"/>
    </w:p>
    <w:p w14:paraId="6DC4FF7A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Mateřská škola přihlíží k základním fyziologickým potřebám dětí, vytváří podmínky pro jejich zdravý rozvoj a pro předcházení rizikovému chování, zajišťuje bezpečnost a ochranu zdraví při vzdělávání a s ním souvisejících činnostech, poskytuje dětem informace k zajištění bezpečnosti a ochrany zdraví, vede evidenci úrazů, vyhotovuje a zasílá záznam o úrazu stanoveným</w:t>
      </w:r>
      <w:r>
        <w:t xml:space="preserve"> orgánům.</w:t>
      </w:r>
    </w:p>
    <w:p w14:paraId="3989D21F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Do mateřské školy jsou přijímány pouze děti řádně očkované. (Není nutné dokládat tuto skutečnost u dětí v povinném předškolním vzdělávání).</w:t>
      </w:r>
    </w:p>
    <w:p w14:paraId="774ED131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Pokud nosí děti náušnice, zajistí je zákonní zástupci bezpečnostním uzávěrem a zároveň zváží, zda je vhodné, aby měly děti u sebe jiné cennosti a ozdoby (náramky, prstýnky, řetízky, apod.).</w:t>
      </w:r>
    </w:p>
    <w:p w14:paraId="25BC2E27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Do mateřské školy doprovází dítě zákonní zástupci, nebo jiná, zákonnými zástupci zmocněná osoba, kteří jsou povinni osobně dítě předat pedagogovi.</w:t>
      </w:r>
    </w:p>
    <w:p w14:paraId="3F4350A1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Z mateřské školy si dítě vyzvedávají zákonní zástupci, nebo jiná, jimi zmocněná osoba. Osobám, které nemají písemné pověření zákonných zástupců na tiskopise k tomu určeném, nemohou pedagogové dítě vydat.</w:t>
      </w:r>
    </w:p>
    <w:p w14:paraId="14790EC0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Jakékoli projevy diskriminace, nepřátelství nebo násilí jsou v mateřské škole nepřípustné, pedagogové se snaží jim předcházet.</w:t>
      </w:r>
    </w:p>
    <w:p w14:paraId="0337A290" w14:textId="77777777" w:rsidR="005B3F10" w:rsidRDefault="005B3F10" w:rsidP="005B3F10">
      <w:pPr>
        <w:pStyle w:val="Odstavecseseznamem"/>
        <w:numPr>
          <w:ilvl w:val="0"/>
          <w:numId w:val="38"/>
        </w:numPr>
      </w:pPr>
      <w:r>
        <w:t xml:space="preserve">Důležitým prvkem prevence v oblasti diskriminace, nepřátelství a násilí je vytvoření příznivého sociálního klimatu mezi dětmi navzájem, mezi dětmi a pedagogickými pracovníky a mezi pedagogickými pracovníky a zákonnými zástupci dětí. </w:t>
      </w:r>
    </w:p>
    <w:p w14:paraId="08641461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Děti se řídí poučením o zásadách bezpečného chování během akcí školy a během školních prázdnin, které je prováděno pracovníky školy.</w:t>
      </w:r>
    </w:p>
    <w:p w14:paraId="026E8B36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>Dětem je zakázáno přinášet do školy nebezpečné předměty, případně jiné věci, které ohrožují bezpečnost nebo mravní výchovu.</w:t>
      </w:r>
    </w:p>
    <w:p w14:paraId="65DF430A" w14:textId="77777777" w:rsidR="005B3F10" w:rsidRDefault="005B3F10" w:rsidP="005B3F10">
      <w:pPr>
        <w:pStyle w:val="Odstavecseseznamem"/>
        <w:numPr>
          <w:ilvl w:val="0"/>
          <w:numId w:val="38"/>
        </w:numPr>
      </w:pPr>
      <w:r w:rsidRPr="00EA6EC4">
        <w:t xml:space="preserve">Důležitým prvkem ochrany před rizikovým chováním je výchovně vzdělávací působení na děti již v předškolním věku. Děti jsou vedeny ke zdravému způsobu života. Jsou jim vysvětlována a příkladem zaměstnanců školy předávána pozitiva zdravého životního stylu. </w:t>
      </w:r>
    </w:p>
    <w:p w14:paraId="411BBC91" w14:textId="77777777" w:rsidR="005B3F10" w:rsidRDefault="005B3F10" w:rsidP="005B3F10">
      <w:pPr>
        <w:pStyle w:val="Odstavecseseznamem"/>
        <w:numPr>
          <w:ilvl w:val="0"/>
          <w:numId w:val="38"/>
        </w:numPr>
      </w:pPr>
      <w:r>
        <w:t xml:space="preserve">Učitelé dohlíží po celou dobu vzdělávání dětí na jejich bezpečnost a předcházejí vzniku rizikového chování nebo úrazu. </w:t>
      </w:r>
    </w:p>
    <w:p w14:paraId="4E45934C" w14:textId="77777777" w:rsidR="00DD2049" w:rsidRDefault="00DD2049" w:rsidP="00DD2049">
      <w:pPr>
        <w:pStyle w:val="Odstavecseseznamem"/>
      </w:pPr>
    </w:p>
    <w:p w14:paraId="601DD9C5" w14:textId="77777777" w:rsidR="005B3F10" w:rsidRPr="0060011E" w:rsidRDefault="005B3F10" w:rsidP="005B3F10">
      <w:pPr>
        <w:pStyle w:val="Nadpis1VP"/>
        <w:rPr>
          <w:color w:val="5B9BD5" w:themeColor="accent1"/>
        </w:rPr>
      </w:pPr>
      <w:bookmarkStart w:id="41" w:name="_Toc100134052"/>
      <w:bookmarkStart w:id="42" w:name="_Toc100644043"/>
      <w:r w:rsidRPr="0060011E">
        <w:rPr>
          <w:color w:val="5B9BD5" w:themeColor="accent1"/>
        </w:rPr>
        <w:lastRenderedPageBreak/>
        <w:t>Podmínky zacházení s majetkem školy nebo školského zařízení ze strany dětí</w:t>
      </w:r>
      <w:bookmarkEnd w:id="41"/>
      <w:bookmarkEnd w:id="42"/>
    </w:p>
    <w:p w14:paraId="74384543" w14:textId="77777777" w:rsidR="005B3F10" w:rsidRDefault="005B3F10" w:rsidP="005B3F10">
      <w:pPr>
        <w:pStyle w:val="Odstavecseseznamem"/>
        <w:numPr>
          <w:ilvl w:val="0"/>
          <w:numId w:val="39"/>
        </w:numPr>
      </w:pPr>
      <w:r w:rsidRPr="00EA6EC4">
        <w:t>Zákonní zástupci, pověřené osoby a zaměstnanci jsou povinni zacházet šetrně s majetkem a zařízením školy. V případě, že zjistí jeho poškození, nahlásí to neprodleně vedení školy.</w:t>
      </w:r>
    </w:p>
    <w:p w14:paraId="2DC60E5B" w14:textId="77777777" w:rsidR="005B3F10" w:rsidRDefault="005B3F10" w:rsidP="005B3F10">
      <w:pPr>
        <w:pStyle w:val="Odstavecseseznamem"/>
        <w:numPr>
          <w:ilvl w:val="0"/>
          <w:numId w:val="39"/>
        </w:numPr>
      </w:pPr>
      <w:r w:rsidRPr="00EA6EC4">
        <w:t>Školní budova není volně přístupná. Každý zaměstnanec školy, který otevírá budovu cizím příchozím, je povinen zjistit důvod jejich návštěvy a zajistit, aby se nepohybovali nekontrolovaně po budově.</w:t>
      </w:r>
    </w:p>
    <w:p w14:paraId="22218C02" w14:textId="77777777" w:rsidR="005B3F10" w:rsidRDefault="005B3F10" w:rsidP="005B3F10">
      <w:pPr>
        <w:pStyle w:val="Odstavecseseznamem"/>
        <w:numPr>
          <w:ilvl w:val="0"/>
          <w:numId w:val="39"/>
        </w:numPr>
      </w:pPr>
      <w:r>
        <w:t xml:space="preserve">Ve vnitřních i vnějších prostorách školy </w:t>
      </w:r>
      <w:r w:rsidRPr="00EA6EC4">
        <w:t>platí přísný zákaz požívání</w:t>
      </w:r>
      <w:r>
        <w:t xml:space="preserve"> alkoholu, </w:t>
      </w:r>
      <w:r w:rsidRPr="00EA6EC4">
        <w:t>a jiných návykových látek, kouření, používání nepovolených elektrických spotřebičů a jiných přístrojů, které nejsou součástí inventáře školy.</w:t>
      </w:r>
    </w:p>
    <w:p w14:paraId="7C04DF1F" w14:textId="77777777" w:rsidR="005B3F10" w:rsidRDefault="005B3F10" w:rsidP="005B3F10">
      <w:pPr>
        <w:pStyle w:val="Odstavecseseznamem"/>
        <w:numPr>
          <w:ilvl w:val="0"/>
          <w:numId w:val="39"/>
        </w:numPr>
      </w:pPr>
      <w:r w:rsidRPr="00EA6EC4">
        <w:t>Zaměstnanci si svoje osobní věci odkládají do uzamykatelných skříní.</w:t>
      </w:r>
    </w:p>
    <w:p w14:paraId="61F0A384" w14:textId="77777777" w:rsidR="005B3F10" w:rsidRDefault="005B3F10" w:rsidP="005B3F10">
      <w:pPr>
        <w:pStyle w:val="Odstavecseseznamem"/>
        <w:numPr>
          <w:ilvl w:val="0"/>
          <w:numId w:val="39"/>
        </w:numPr>
      </w:pPr>
      <w:r>
        <w:t>V ostatních otázkách bezpečnosti a ochrany zdraví dětí (dále jen BOZP) se škola řídí svojí směrnicí k zajištění BOZP dětí a žáků.</w:t>
      </w:r>
    </w:p>
    <w:p w14:paraId="67BDF783" w14:textId="77777777" w:rsidR="005B3F10" w:rsidRDefault="005B3F10" w:rsidP="005B3F10">
      <w:pPr>
        <w:pStyle w:val="Odstavecseseznamem"/>
        <w:numPr>
          <w:ilvl w:val="0"/>
          <w:numId w:val="39"/>
        </w:numPr>
      </w:pPr>
      <w:r w:rsidRPr="00DA5253">
        <w:t xml:space="preserve">Po dobu vzdělávání vedou </w:t>
      </w:r>
      <w:r>
        <w:t xml:space="preserve">učitelé </w:t>
      </w:r>
      <w:r w:rsidRPr="00DA5253">
        <w:t>dítě k šetrnému zacházení s učebními pomůckami, hračkami, dalšími vzdělávacími potřebami, a k nepoškozování ostatního majetku školy.</w:t>
      </w:r>
    </w:p>
    <w:p w14:paraId="7DCD4064" w14:textId="77777777" w:rsidR="005B3F10" w:rsidRPr="0060011E" w:rsidRDefault="005B3F10" w:rsidP="005B3F10">
      <w:pPr>
        <w:pStyle w:val="Nadpis1VP"/>
        <w:rPr>
          <w:rFonts w:eastAsia="Times New Roman"/>
          <w:color w:val="5B9BD5" w:themeColor="accent1"/>
          <w:lang w:eastAsia="cs-CZ"/>
        </w:rPr>
      </w:pPr>
      <w:bookmarkStart w:id="43" w:name="_Toc100134053"/>
      <w:bookmarkStart w:id="44" w:name="_Toc100644044"/>
      <w:r w:rsidRPr="0060011E">
        <w:rPr>
          <w:rFonts w:eastAsia="Times New Roman"/>
          <w:color w:val="5B9BD5" w:themeColor="accent1"/>
          <w:lang w:eastAsia="cs-CZ"/>
        </w:rPr>
        <w:t>Závěrečná ustanovení</w:t>
      </w:r>
      <w:bookmarkEnd w:id="43"/>
      <w:bookmarkEnd w:id="44"/>
    </w:p>
    <w:p w14:paraId="462C3A6F" w14:textId="77777777" w:rsidR="005B3F10" w:rsidRDefault="005B3F10" w:rsidP="005B3F10">
      <w:pPr>
        <w:pStyle w:val="Odstavecseseznamem"/>
        <w:numPr>
          <w:ilvl w:val="0"/>
          <w:numId w:val="40"/>
        </w:numPr>
        <w:rPr>
          <w:lang w:eastAsia="cs-CZ"/>
        </w:rPr>
      </w:pPr>
      <w:r w:rsidRPr="00DA5253">
        <w:rPr>
          <w:lang w:eastAsia="cs-CZ"/>
        </w:rPr>
        <w:t>Podle školského zákona č. 561/2004 Sb., ve znění pozdějších předpisů, zveřejňuje ředitel</w:t>
      </w:r>
      <w:r>
        <w:rPr>
          <w:lang w:eastAsia="cs-CZ"/>
        </w:rPr>
        <w:t xml:space="preserve">ka školy tento Školní řád mateřské </w:t>
      </w:r>
      <w:r w:rsidRPr="00DA5253">
        <w:rPr>
          <w:lang w:eastAsia="cs-CZ"/>
        </w:rPr>
        <w:t xml:space="preserve">školy následujícím způsobem: webové stránky školy; v tištěné podobě u </w:t>
      </w:r>
      <w:r>
        <w:rPr>
          <w:lang w:eastAsia="cs-CZ"/>
        </w:rPr>
        <w:t>vchodu do mateřské školy.</w:t>
      </w:r>
    </w:p>
    <w:p w14:paraId="29CA82C7" w14:textId="77777777" w:rsidR="005B3F10" w:rsidRDefault="005B3F10" w:rsidP="005B3F10">
      <w:pPr>
        <w:pStyle w:val="Odstavecseseznamem"/>
        <w:numPr>
          <w:ilvl w:val="0"/>
          <w:numId w:val="40"/>
        </w:numPr>
        <w:rPr>
          <w:lang w:eastAsia="cs-CZ"/>
        </w:rPr>
      </w:pPr>
      <w:r>
        <w:rPr>
          <w:lang w:eastAsia="cs-CZ"/>
        </w:rPr>
        <w:t>Zákonní zástupci a děti</w:t>
      </w:r>
      <w:r w:rsidRPr="00DA5253">
        <w:rPr>
          <w:lang w:eastAsia="cs-CZ"/>
        </w:rPr>
        <w:t xml:space="preserve"> j</w:t>
      </w:r>
      <w:r>
        <w:rPr>
          <w:lang w:eastAsia="cs-CZ"/>
        </w:rPr>
        <w:t>sou s tímto Školním řádem mateřské</w:t>
      </w:r>
      <w:r w:rsidRPr="00DA5253">
        <w:rPr>
          <w:lang w:eastAsia="cs-CZ"/>
        </w:rPr>
        <w:t xml:space="preserve"> školy pravidelně seznamováni třídními učiteli v první den školního roku, nebo první den nástupu žáka do školy. </w:t>
      </w:r>
    </w:p>
    <w:p w14:paraId="5907C696" w14:textId="77777777" w:rsidR="005B3F10" w:rsidRDefault="005B3F10" w:rsidP="005B3F10">
      <w:pPr>
        <w:pStyle w:val="Odstavecseseznamem"/>
        <w:numPr>
          <w:ilvl w:val="0"/>
          <w:numId w:val="40"/>
        </w:numPr>
        <w:rPr>
          <w:lang w:eastAsia="cs-CZ"/>
        </w:rPr>
      </w:pPr>
      <w:r w:rsidRPr="00DA5253">
        <w:rPr>
          <w:lang w:eastAsia="cs-CZ"/>
        </w:rPr>
        <w:t>Seznámení je zaznamenáno v třídních knihách.</w:t>
      </w:r>
    </w:p>
    <w:p w14:paraId="1A5A4E79" w14:textId="77777777" w:rsidR="005B3F10" w:rsidRDefault="005B3F10" w:rsidP="005B3F10">
      <w:pPr>
        <w:rPr>
          <w:lang w:eastAsia="cs-CZ"/>
        </w:rPr>
      </w:pPr>
    </w:p>
    <w:p w14:paraId="1581339A" w14:textId="77777777" w:rsidR="005B3F10" w:rsidRDefault="005B3F10" w:rsidP="005B3F10">
      <w:pPr>
        <w:rPr>
          <w:lang w:eastAsia="cs-CZ"/>
        </w:rPr>
      </w:pPr>
    </w:p>
    <w:p w14:paraId="18A564E7" w14:textId="77777777" w:rsidR="005B3F10" w:rsidRDefault="005B3F10" w:rsidP="005B3F10">
      <w:pPr>
        <w:rPr>
          <w:lang w:eastAsia="cs-CZ"/>
        </w:rPr>
      </w:pPr>
    </w:p>
    <w:p w14:paraId="1C1CB01C" w14:textId="77777777" w:rsidR="005B3F10" w:rsidRPr="00203186" w:rsidRDefault="005B3F10" w:rsidP="005B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9CF2DF" w14:textId="787815DD" w:rsidR="005B3F10" w:rsidRDefault="005C0A43" w:rsidP="005B3F10">
      <w:pPr>
        <w:rPr>
          <w:lang w:eastAsia="cs-CZ"/>
        </w:rPr>
      </w:pPr>
      <w:r>
        <w:rPr>
          <w:lang w:eastAsia="cs-CZ"/>
        </w:rPr>
        <w:t xml:space="preserve">V Brně dne </w:t>
      </w:r>
      <w:r w:rsidR="00973B99">
        <w:rPr>
          <w:lang w:eastAsia="cs-CZ"/>
        </w:rPr>
        <w:t>1. 1</w:t>
      </w:r>
      <w:r w:rsidR="005B3F10" w:rsidRPr="00973B99">
        <w:rPr>
          <w:lang w:eastAsia="cs-CZ"/>
        </w:rPr>
        <w:t>. 202</w:t>
      </w:r>
      <w:r w:rsidR="00973B99">
        <w:rPr>
          <w:lang w:eastAsia="cs-CZ"/>
        </w:rPr>
        <w:t>4</w:t>
      </w:r>
      <w:r w:rsidR="005B3F10" w:rsidRPr="00973B99">
        <w:rPr>
          <w:lang w:eastAsia="cs-CZ"/>
        </w:rPr>
        <w:t>.</w:t>
      </w:r>
    </w:p>
    <w:p w14:paraId="071E208B" w14:textId="77777777" w:rsidR="005B3F10" w:rsidRDefault="005B3F10" w:rsidP="005B3F10">
      <w:pPr>
        <w:rPr>
          <w:lang w:eastAsia="cs-CZ"/>
        </w:rPr>
      </w:pPr>
      <w:r>
        <w:rPr>
          <w:lang w:eastAsia="cs-CZ"/>
        </w:rPr>
        <w:t>Mgr. Pavlína Pohlová</w:t>
      </w:r>
    </w:p>
    <w:p w14:paraId="29D32B92" w14:textId="77777777" w:rsidR="005B3F10" w:rsidRPr="00DA5253" w:rsidRDefault="005B3F10" w:rsidP="005B3F10">
      <w:pPr>
        <w:rPr>
          <w:lang w:eastAsia="cs-CZ"/>
        </w:rPr>
      </w:pPr>
      <w:r>
        <w:rPr>
          <w:lang w:eastAsia="cs-CZ"/>
        </w:rPr>
        <w:t>ředitelka školy</w:t>
      </w:r>
    </w:p>
    <w:p w14:paraId="253B46EC" w14:textId="77777777" w:rsidR="005B3F10" w:rsidRDefault="005B3F10" w:rsidP="005B3F10">
      <w:pPr>
        <w:rPr>
          <w:b/>
          <w:sz w:val="36"/>
          <w:szCs w:val="36"/>
        </w:rPr>
      </w:pPr>
    </w:p>
    <w:sectPr w:rsidR="005B3F10" w:rsidSect="002B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3A9"/>
    <w:multiLevelType w:val="hybridMultilevel"/>
    <w:tmpl w:val="51C0B9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7A5"/>
    <w:multiLevelType w:val="hybridMultilevel"/>
    <w:tmpl w:val="F96C5AE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575D58"/>
    <w:multiLevelType w:val="hybridMultilevel"/>
    <w:tmpl w:val="A9B4E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A057F"/>
    <w:multiLevelType w:val="hybridMultilevel"/>
    <w:tmpl w:val="7F7C47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ADE"/>
    <w:multiLevelType w:val="hybridMultilevel"/>
    <w:tmpl w:val="6356701A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4863B1"/>
    <w:multiLevelType w:val="multilevel"/>
    <w:tmpl w:val="A77A8FBA"/>
    <w:lvl w:ilvl="0">
      <w:start w:val="1"/>
      <w:numFmt w:val="decimal"/>
      <w:pStyle w:val="Nadpis1VP"/>
      <w:lvlText w:val="%1"/>
      <w:lvlJc w:val="left"/>
      <w:pPr>
        <w:ind w:left="1221" w:hanging="511"/>
      </w:pPr>
      <w:rPr>
        <w:rFonts w:hint="default"/>
      </w:rPr>
    </w:lvl>
    <w:lvl w:ilvl="1">
      <w:start w:val="1"/>
      <w:numFmt w:val="decimal"/>
      <w:pStyle w:val="Nadpis2VP"/>
      <w:lvlText w:val="%1.%2"/>
      <w:lvlJc w:val="left"/>
      <w:pPr>
        <w:ind w:left="624" w:firstLine="45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A5E5745"/>
    <w:multiLevelType w:val="hybridMultilevel"/>
    <w:tmpl w:val="F02A2030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A67332F"/>
    <w:multiLevelType w:val="hybridMultilevel"/>
    <w:tmpl w:val="B6AC9BC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CAA1096"/>
    <w:multiLevelType w:val="hybridMultilevel"/>
    <w:tmpl w:val="BF2A5B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57CBD"/>
    <w:multiLevelType w:val="hybridMultilevel"/>
    <w:tmpl w:val="3D3A529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2CA7619"/>
    <w:multiLevelType w:val="hybridMultilevel"/>
    <w:tmpl w:val="E0F6DD6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03050F"/>
    <w:multiLevelType w:val="hybridMultilevel"/>
    <w:tmpl w:val="64462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D409C"/>
    <w:multiLevelType w:val="hybridMultilevel"/>
    <w:tmpl w:val="9870AC1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1BC6298F"/>
    <w:multiLevelType w:val="hybridMultilevel"/>
    <w:tmpl w:val="2AE045D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1D9757C9"/>
    <w:multiLevelType w:val="hybridMultilevel"/>
    <w:tmpl w:val="11CC419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6B6064"/>
    <w:multiLevelType w:val="hybridMultilevel"/>
    <w:tmpl w:val="EFFC4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128C"/>
    <w:multiLevelType w:val="hybridMultilevel"/>
    <w:tmpl w:val="DC56497C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28FB5525"/>
    <w:multiLevelType w:val="hybridMultilevel"/>
    <w:tmpl w:val="CCD244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3609"/>
    <w:multiLevelType w:val="hybridMultilevel"/>
    <w:tmpl w:val="0010BB9A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336A1DEE"/>
    <w:multiLevelType w:val="hybridMultilevel"/>
    <w:tmpl w:val="4D18F37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3813669F"/>
    <w:multiLevelType w:val="hybridMultilevel"/>
    <w:tmpl w:val="D1506D9A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385E3409"/>
    <w:multiLevelType w:val="hybridMultilevel"/>
    <w:tmpl w:val="D66EE2FC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B251B9"/>
    <w:multiLevelType w:val="hybridMultilevel"/>
    <w:tmpl w:val="38D810F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BCC4C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2934B3"/>
    <w:multiLevelType w:val="hybridMultilevel"/>
    <w:tmpl w:val="124405A0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36242E3"/>
    <w:multiLevelType w:val="hybridMultilevel"/>
    <w:tmpl w:val="78803C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53901"/>
    <w:multiLevelType w:val="hybridMultilevel"/>
    <w:tmpl w:val="61464EC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2F05DB"/>
    <w:multiLevelType w:val="hybridMultilevel"/>
    <w:tmpl w:val="BBECEA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55132"/>
    <w:multiLevelType w:val="hybridMultilevel"/>
    <w:tmpl w:val="19508DB0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FB87F4E"/>
    <w:multiLevelType w:val="hybridMultilevel"/>
    <w:tmpl w:val="B8DC89A0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1531D07"/>
    <w:multiLevelType w:val="hybridMultilevel"/>
    <w:tmpl w:val="CCBE3720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2A254F5"/>
    <w:multiLevelType w:val="hybridMultilevel"/>
    <w:tmpl w:val="F3A0DA6E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561ED8"/>
    <w:multiLevelType w:val="hybridMultilevel"/>
    <w:tmpl w:val="DD30118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4990741"/>
    <w:multiLevelType w:val="hybridMultilevel"/>
    <w:tmpl w:val="8E54C82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C0295D"/>
    <w:multiLevelType w:val="hybridMultilevel"/>
    <w:tmpl w:val="B37C0D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3B65"/>
    <w:multiLevelType w:val="hybridMultilevel"/>
    <w:tmpl w:val="CC6015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83059"/>
    <w:multiLevelType w:val="hybridMultilevel"/>
    <w:tmpl w:val="23AE4D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27408"/>
    <w:multiLevelType w:val="hybridMultilevel"/>
    <w:tmpl w:val="5C1AD5C0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31596"/>
    <w:multiLevelType w:val="hybridMultilevel"/>
    <w:tmpl w:val="AFC0DB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62EC3"/>
    <w:multiLevelType w:val="hybridMultilevel"/>
    <w:tmpl w:val="5E00C28A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33"/>
  </w:num>
  <w:num w:numId="5">
    <w:abstractNumId w:val="29"/>
  </w:num>
  <w:num w:numId="6">
    <w:abstractNumId w:val="30"/>
  </w:num>
  <w:num w:numId="7">
    <w:abstractNumId w:val="12"/>
  </w:num>
  <w:num w:numId="8">
    <w:abstractNumId w:val="13"/>
  </w:num>
  <w:num w:numId="9">
    <w:abstractNumId w:val="18"/>
  </w:num>
  <w:num w:numId="10">
    <w:abstractNumId w:val="21"/>
  </w:num>
  <w:num w:numId="11">
    <w:abstractNumId w:val="19"/>
  </w:num>
  <w:num w:numId="12">
    <w:abstractNumId w:val="16"/>
  </w:num>
  <w:num w:numId="13">
    <w:abstractNumId w:val="20"/>
  </w:num>
  <w:num w:numId="14">
    <w:abstractNumId w:val="24"/>
  </w:num>
  <w:num w:numId="15">
    <w:abstractNumId w:val="31"/>
  </w:num>
  <w:num w:numId="16">
    <w:abstractNumId w:val="32"/>
  </w:num>
  <w:num w:numId="17">
    <w:abstractNumId w:val="26"/>
  </w:num>
  <w:num w:numId="18">
    <w:abstractNumId w:val="6"/>
  </w:num>
  <w:num w:numId="19">
    <w:abstractNumId w:val="28"/>
  </w:num>
  <w:num w:numId="20">
    <w:abstractNumId w:val="39"/>
  </w:num>
  <w:num w:numId="21">
    <w:abstractNumId w:val="14"/>
  </w:num>
  <w:num w:numId="22">
    <w:abstractNumId w:val="22"/>
  </w:num>
  <w:num w:numId="23">
    <w:abstractNumId w:val="0"/>
  </w:num>
  <w:num w:numId="24">
    <w:abstractNumId w:val="7"/>
  </w:num>
  <w:num w:numId="25">
    <w:abstractNumId w:val="9"/>
  </w:num>
  <w:num w:numId="26">
    <w:abstractNumId w:val="37"/>
  </w:num>
  <w:num w:numId="27">
    <w:abstractNumId w:val="10"/>
  </w:num>
  <w:num w:numId="28">
    <w:abstractNumId w:val="4"/>
  </w:num>
  <w:num w:numId="29">
    <w:abstractNumId w:val="1"/>
  </w:num>
  <w:num w:numId="30">
    <w:abstractNumId w:val="38"/>
  </w:num>
  <w:num w:numId="31">
    <w:abstractNumId w:val="25"/>
  </w:num>
  <w:num w:numId="32">
    <w:abstractNumId w:val="2"/>
  </w:num>
  <w:num w:numId="33">
    <w:abstractNumId w:val="35"/>
  </w:num>
  <w:num w:numId="34">
    <w:abstractNumId w:val="36"/>
  </w:num>
  <w:num w:numId="35">
    <w:abstractNumId w:val="17"/>
  </w:num>
  <w:num w:numId="36">
    <w:abstractNumId w:val="11"/>
  </w:num>
  <w:num w:numId="37">
    <w:abstractNumId w:val="8"/>
  </w:num>
  <w:num w:numId="38">
    <w:abstractNumId w:val="27"/>
  </w:num>
  <w:num w:numId="39">
    <w:abstractNumId w:val="3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10"/>
    <w:rsid w:val="0003081F"/>
    <w:rsid w:val="00056BF4"/>
    <w:rsid w:val="000A5BF1"/>
    <w:rsid w:val="001423CF"/>
    <w:rsid w:val="00266336"/>
    <w:rsid w:val="002B1331"/>
    <w:rsid w:val="002B3D27"/>
    <w:rsid w:val="0032041C"/>
    <w:rsid w:val="003258D6"/>
    <w:rsid w:val="00341F3D"/>
    <w:rsid w:val="00393365"/>
    <w:rsid w:val="00532E7C"/>
    <w:rsid w:val="00586722"/>
    <w:rsid w:val="005B3F10"/>
    <w:rsid w:val="005C0A43"/>
    <w:rsid w:val="0060011E"/>
    <w:rsid w:val="00645657"/>
    <w:rsid w:val="007067A6"/>
    <w:rsid w:val="007462A4"/>
    <w:rsid w:val="00842531"/>
    <w:rsid w:val="008A4BE8"/>
    <w:rsid w:val="00973B99"/>
    <w:rsid w:val="00993EE3"/>
    <w:rsid w:val="009D18FD"/>
    <w:rsid w:val="009F2B4F"/>
    <w:rsid w:val="009F4996"/>
    <w:rsid w:val="00AB1D5C"/>
    <w:rsid w:val="00AD6896"/>
    <w:rsid w:val="00C9054A"/>
    <w:rsid w:val="00CB689E"/>
    <w:rsid w:val="00DD2049"/>
    <w:rsid w:val="00E34075"/>
    <w:rsid w:val="00E73C19"/>
    <w:rsid w:val="00EA0A72"/>
    <w:rsid w:val="00ED51ED"/>
    <w:rsid w:val="00F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1B2"/>
  <w15:docId w15:val="{D1BC8BC8-38C2-46D3-BA27-07B0453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331"/>
  </w:style>
  <w:style w:type="paragraph" w:styleId="Nadpis1">
    <w:name w:val="heading 1"/>
    <w:basedOn w:val="Normln"/>
    <w:next w:val="Normln"/>
    <w:link w:val="Nadpis1Char"/>
    <w:uiPriority w:val="9"/>
    <w:qFormat/>
    <w:rsid w:val="005B3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F10"/>
    <w:pPr>
      <w:spacing w:after="200" w:line="276" w:lineRule="auto"/>
      <w:ind w:left="720"/>
      <w:contextualSpacing/>
      <w:jc w:val="both"/>
    </w:pPr>
  </w:style>
  <w:style w:type="character" w:styleId="Hypertextovodkaz">
    <w:name w:val="Hyperlink"/>
    <w:basedOn w:val="Standardnpsmoodstavce"/>
    <w:uiPriority w:val="99"/>
    <w:unhideWhenUsed/>
    <w:rsid w:val="005B3F10"/>
    <w:rPr>
      <w:color w:val="0563C1" w:themeColor="hyperlink"/>
      <w:u w:val="single"/>
    </w:rPr>
  </w:style>
  <w:style w:type="paragraph" w:customStyle="1" w:styleId="Nadpis1VP">
    <w:name w:val="Nadpis 1 ŠVP"/>
    <w:basedOn w:val="Nadpis1"/>
    <w:qFormat/>
    <w:rsid w:val="005B3F10"/>
    <w:pPr>
      <w:numPr>
        <w:numId w:val="3"/>
      </w:numPr>
      <w:spacing w:before="480" w:after="240" w:line="240" w:lineRule="auto"/>
      <w:ind w:left="851" w:hanging="851"/>
      <w:jc w:val="both"/>
    </w:pPr>
    <w:rPr>
      <w:rFonts w:asciiTheme="minorHAnsi" w:hAnsiTheme="minorHAnsi"/>
      <w:b/>
      <w:bCs/>
      <w:color w:val="8496B0" w:themeColor="text2" w:themeTint="99"/>
      <w:sz w:val="48"/>
      <w:szCs w:val="28"/>
    </w:rPr>
  </w:style>
  <w:style w:type="paragraph" w:customStyle="1" w:styleId="Nadpis2VP">
    <w:name w:val="Nadpis 2 ŠVP"/>
    <w:basedOn w:val="Nadpis2"/>
    <w:qFormat/>
    <w:rsid w:val="005B3F10"/>
    <w:pPr>
      <w:numPr>
        <w:ilvl w:val="1"/>
        <w:numId w:val="3"/>
      </w:numPr>
      <w:spacing w:before="200" w:after="120" w:line="240" w:lineRule="auto"/>
      <w:ind w:left="1134" w:firstLine="284"/>
      <w:jc w:val="both"/>
    </w:pPr>
    <w:rPr>
      <w:rFonts w:asciiTheme="minorHAnsi" w:hAnsiTheme="minorHAnsi"/>
      <w:b/>
      <w:bCs/>
      <w:color w:val="000000" w:themeColor="text1"/>
      <w:sz w:val="32"/>
    </w:rPr>
  </w:style>
  <w:style w:type="paragraph" w:styleId="Obsah2">
    <w:name w:val="toc 2"/>
    <w:basedOn w:val="Normln"/>
    <w:next w:val="Normln"/>
    <w:autoRedefine/>
    <w:uiPriority w:val="39"/>
    <w:unhideWhenUsed/>
    <w:rsid w:val="005B3F10"/>
    <w:pPr>
      <w:spacing w:after="100" w:line="276" w:lineRule="auto"/>
      <w:ind w:left="220"/>
      <w:jc w:val="both"/>
    </w:pPr>
  </w:style>
  <w:style w:type="paragraph" w:styleId="Obsah1">
    <w:name w:val="toc 1"/>
    <w:basedOn w:val="Normln"/>
    <w:next w:val="Normln"/>
    <w:autoRedefine/>
    <w:uiPriority w:val="39"/>
    <w:unhideWhenUsed/>
    <w:rsid w:val="005B3F10"/>
    <w:pPr>
      <w:tabs>
        <w:tab w:val="left" w:pos="440"/>
        <w:tab w:val="right" w:leader="dot" w:pos="9062"/>
      </w:tabs>
      <w:spacing w:after="0" w:line="36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5B3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5088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18</cp:revision>
  <dcterms:created xsi:type="dcterms:W3CDTF">2022-09-18T09:54:00Z</dcterms:created>
  <dcterms:modified xsi:type="dcterms:W3CDTF">2024-01-12T07:18:00Z</dcterms:modified>
</cp:coreProperties>
</file>